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10D9" w14:textId="627AB4B3" w:rsidR="009B386D" w:rsidRDefault="009810F4" w:rsidP="00A95A1D">
      <w:pPr>
        <w:spacing w:after="0"/>
        <w:jc w:val="both"/>
        <w:rPr>
          <w:rFonts w:ascii="Times New Roman" w:hAnsi="Times New Roman"/>
          <w:sz w:val="24"/>
          <w:szCs w:val="24"/>
          <w:lang w:eastAsia="it-IT"/>
        </w:rPr>
      </w:pPr>
      <w:r w:rsidRPr="00B32833">
        <w:rPr>
          <w:rFonts w:ascii="Times New Roman" w:hAnsi="Times New Roman"/>
          <w:sz w:val="24"/>
          <w:szCs w:val="24"/>
          <w:lang w:eastAsia="it-IT"/>
        </w:rPr>
        <w:tab/>
      </w:r>
      <w:r w:rsidRPr="00B32833">
        <w:rPr>
          <w:rFonts w:ascii="Times New Roman" w:hAnsi="Times New Roman"/>
          <w:sz w:val="24"/>
          <w:szCs w:val="24"/>
          <w:lang w:eastAsia="it-IT"/>
        </w:rPr>
        <w:tab/>
      </w:r>
    </w:p>
    <w:p w14:paraId="5EBFE37C" w14:textId="77777777" w:rsidR="00422BD6" w:rsidRPr="00EF59C8" w:rsidRDefault="00422BD6" w:rsidP="00422BD6">
      <w:pPr>
        <w:pStyle w:val="Corpodeltesto2"/>
        <w:jc w:val="both"/>
        <w:rPr>
          <w:b/>
          <w:sz w:val="28"/>
        </w:rPr>
      </w:pPr>
      <w:r w:rsidRPr="00E93B1C">
        <w:rPr>
          <w:b/>
        </w:rPr>
        <w:t>PROCEDURA APERTA, CON AGGIUDICAZIONE ALL’OFFERTA ECONOMICAMENTE PIU’ VANTAGGIOSA, PER L’AFFIDAMENTO DI SERVIZI INERENTI</w:t>
      </w:r>
      <w:r>
        <w:rPr>
          <w:b/>
        </w:rPr>
        <w:t xml:space="preserve"> </w:t>
      </w:r>
      <w:proofErr w:type="gramStart"/>
      <w:r>
        <w:rPr>
          <w:b/>
        </w:rPr>
        <w:t>LA</w:t>
      </w:r>
      <w:proofErr w:type="gramEnd"/>
      <w:r>
        <w:rPr>
          <w:b/>
        </w:rPr>
        <w:t xml:space="preserve"> COPERTURA ASSICURATIVA DEGLI OPERATORI </w:t>
      </w:r>
      <w:r w:rsidRPr="00E93B1C">
        <w:rPr>
          <w:b/>
        </w:rPr>
        <w:t>VOLONTARI DEL SER</w:t>
      </w:r>
      <w:r>
        <w:rPr>
          <w:b/>
        </w:rPr>
        <w:t>VIZIO CIVILE UNIVERSALE</w:t>
      </w:r>
    </w:p>
    <w:p w14:paraId="7AE87566" w14:textId="78F1BA1F" w:rsidR="00A51762" w:rsidRPr="00A51762" w:rsidRDefault="00A51762" w:rsidP="00A51762">
      <w:pPr>
        <w:pStyle w:val="Titolo1"/>
        <w:rPr>
          <w:rFonts w:ascii="Times New Roman" w:eastAsia="Times New Roman" w:hAnsi="Times New Roman" w:cs="Times New Roman"/>
          <w:bCs/>
          <w:color w:val="auto"/>
          <w:sz w:val="24"/>
          <w:szCs w:val="20"/>
          <w:lang w:eastAsia="it-IT"/>
        </w:rPr>
      </w:pPr>
      <w:proofErr w:type="spellStart"/>
      <w:r w:rsidRPr="00A51762">
        <w:rPr>
          <w:rFonts w:ascii="Times New Roman" w:eastAsia="Times New Roman" w:hAnsi="Times New Roman" w:cs="Times New Roman"/>
          <w:bCs/>
          <w:color w:val="auto"/>
          <w:sz w:val="24"/>
          <w:szCs w:val="20"/>
          <w:lang w:eastAsia="it-IT"/>
        </w:rPr>
        <w:t>Cig</w:t>
      </w:r>
      <w:proofErr w:type="spellEnd"/>
      <w:r w:rsidRPr="00A51762">
        <w:rPr>
          <w:rFonts w:ascii="Times New Roman" w:eastAsia="Times New Roman" w:hAnsi="Times New Roman" w:cs="Times New Roman"/>
          <w:bCs/>
          <w:color w:val="auto"/>
          <w:sz w:val="24"/>
          <w:szCs w:val="20"/>
          <w:lang w:eastAsia="it-IT"/>
        </w:rPr>
        <w:t xml:space="preserve">: </w:t>
      </w:r>
      <w:r w:rsidR="003E64EE" w:rsidRPr="003E64EE">
        <w:rPr>
          <w:rFonts w:ascii="Times New Roman" w:eastAsia="Times New Roman" w:hAnsi="Times New Roman" w:cs="Times New Roman"/>
          <w:bCs/>
          <w:color w:val="auto"/>
          <w:sz w:val="24"/>
          <w:szCs w:val="20"/>
          <w:lang w:eastAsia="it-IT"/>
        </w:rPr>
        <w:t>BBE4729A38</w:t>
      </w:r>
    </w:p>
    <w:p w14:paraId="42ECC0F7" w14:textId="77777777" w:rsidR="00A51762" w:rsidRPr="00A51762" w:rsidRDefault="00A51762" w:rsidP="00A51762">
      <w:pPr>
        <w:rPr>
          <w:rFonts w:ascii="Times New Roman" w:eastAsia="Times New Roman" w:hAnsi="Times New Roman"/>
          <w:bCs/>
          <w:sz w:val="24"/>
          <w:szCs w:val="20"/>
          <w:lang w:eastAsia="it-IT"/>
        </w:rPr>
      </w:pPr>
      <w:r w:rsidRPr="00A51762">
        <w:rPr>
          <w:rFonts w:ascii="Times New Roman" w:eastAsia="Times New Roman" w:hAnsi="Times New Roman"/>
          <w:bCs/>
          <w:sz w:val="24"/>
          <w:szCs w:val="20"/>
          <w:lang w:eastAsia="it-IT"/>
        </w:rPr>
        <w:t>Cup: J51J26001100001</w:t>
      </w:r>
    </w:p>
    <w:p w14:paraId="15E15234" w14:textId="1D2CE7A8" w:rsidR="009B386D" w:rsidRDefault="00B85640" w:rsidP="00B85640">
      <w:pPr>
        <w:widowControl w:val="0"/>
        <w:spacing w:after="66"/>
        <w:jc w:val="center"/>
        <w:rPr>
          <w:rFonts w:ascii="Garamond" w:hAnsi="Garamond" w:cs="Calibri"/>
          <w:b/>
          <w:bCs/>
          <w:color w:val="000000"/>
          <w:sz w:val="26"/>
          <w:szCs w:val="26"/>
          <w:lang w:eastAsia="it-IT"/>
        </w:rPr>
      </w:pPr>
      <w:r w:rsidRPr="00B85640">
        <w:rPr>
          <w:rFonts w:ascii="Garamond" w:hAnsi="Garamond" w:cs="Calibri"/>
          <w:b/>
          <w:bCs/>
          <w:color w:val="000000"/>
          <w:sz w:val="26"/>
          <w:szCs w:val="26"/>
          <w:lang w:eastAsia="it-IT"/>
        </w:rPr>
        <w:t>.</w:t>
      </w:r>
    </w:p>
    <w:p w14:paraId="13F13A24" w14:textId="77777777" w:rsidR="00B85640" w:rsidRPr="00DA1892" w:rsidRDefault="00B85640" w:rsidP="00B85640">
      <w:pPr>
        <w:widowControl w:val="0"/>
        <w:spacing w:after="66"/>
        <w:jc w:val="center"/>
        <w:rPr>
          <w:rFonts w:ascii="Garamond" w:hAnsi="Garamond"/>
          <w:sz w:val="24"/>
          <w:szCs w:val="24"/>
          <w:lang w:eastAsia="it-IT"/>
        </w:rPr>
      </w:pPr>
    </w:p>
    <w:p w14:paraId="49C85212" w14:textId="1A0B9AEB" w:rsidR="009810F4" w:rsidRPr="00DA1892" w:rsidRDefault="00383DA3" w:rsidP="00221E97">
      <w:pPr>
        <w:spacing w:after="0"/>
        <w:ind w:left="5954"/>
        <w:jc w:val="both"/>
        <w:rPr>
          <w:rFonts w:ascii="Garamond" w:hAnsi="Garamond"/>
          <w:sz w:val="24"/>
          <w:szCs w:val="24"/>
          <w:lang w:eastAsia="it-IT"/>
        </w:rPr>
      </w:pPr>
      <w:r w:rsidRPr="00DA1892">
        <w:rPr>
          <w:rFonts w:ascii="Garamond" w:hAnsi="Garamond"/>
          <w:sz w:val="24"/>
          <w:szCs w:val="24"/>
          <w:lang w:eastAsia="it-IT"/>
        </w:rPr>
        <w:t>Spett.le</w:t>
      </w:r>
    </w:p>
    <w:p w14:paraId="0A12E7A9" w14:textId="08AFB549" w:rsidR="00383DA3" w:rsidRPr="00752DEA" w:rsidRDefault="00221E97" w:rsidP="00221E97">
      <w:pPr>
        <w:widowControl w:val="0"/>
        <w:spacing w:after="0"/>
        <w:ind w:left="5954"/>
        <w:jc w:val="both"/>
        <w:rPr>
          <w:rFonts w:ascii="Garamond" w:hAnsi="Garamond"/>
          <w:sz w:val="24"/>
          <w:szCs w:val="24"/>
          <w:lang w:eastAsia="it-IT"/>
        </w:rPr>
      </w:pPr>
      <w:r w:rsidRPr="00752DEA">
        <w:rPr>
          <w:rFonts w:ascii="Garamond" w:hAnsi="Garamond"/>
          <w:sz w:val="24"/>
          <w:szCs w:val="24"/>
          <w:lang w:eastAsia="it-IT"/>
        </w:rPr>
        <w:t>Presidenza del Consiglio dei ministri</w:t>
      </w:r>
    </w:p>
    <w:p w14:paraId="4E7ED8CE" w14:textId="77777777" w:rsidR="00BF5BD4" w:rsidRPr="00BF5BD4" w:rsidRDefault="00BF5BD4" w:rsidP="00BF5BD4">
      <w:pPr>
        <w:widowControl w:val="0"/>
        <w:spacing w:after="0"/>
        <w:ind w:left="5954"/>
        <w:jc w:val="both"/>
        <w:rPr>
          <w:rFonts w:ascii="Garamond" w:hAnsi="Garamond"/>
          <w:sz w:val="24"/>
          <w:szCs w:val="24"/>
          <w:lang w:eastAsia="it-IT"/>
        </w:rPr>
      </w:pPr>
      <w:r w:rsidRPr="00BF5BD4">
        <w:rPr>
          <w:rFonts w:ascii="Garamond" w:hAnsi="Garamond"/>
          <w:sz w:val="24"/>
          <w:szCs w:val="24"/>
          <w:lang w:eastAsia="it-IT"/>
        </w:rPr>
        <w:t xml:space="preserve">Dipartimento per le Politiche Giovanili e il Servizio </w:t>
      </w:r>
      <w:proofErr w:type="gramStart"/>
      <w:r w:rsidRPr="00BF5BD4">
        <w:rPr>
          <w:rFonts w:ascii="Garamond" w:hAnsi="Garamond"/>
          <w:sz w:val="24"/>
          <w:szCs w:val="24"/>
          <w:lang w:eastAsia="it-IT"/>
        </w:rPr>
        <w:t>Civile  Universale</w:t>
      </w:r>
      <w:proofErr w:type="gramEnd"/>
    </w:p>
    <w:p w14:paraId="73504461" w14:textId="77777777" w:rsidR="00BF5BD4" w:rsidRPr="00BF5BD4" w:rsidRDefault="00BF5BD4" w:rsidP="00BF5BD4">
      <w:pPr>
        <w:widowControl w:val="0"/>
        <w:spacing w:after="0"/>
        <w:ind w:left="5954"/>
        <w:jc w:val="both"/>
        <w:rPr>
          <w:rFonts w:ascii="Garamond" w:hAnsi="Garamond"/>
          <w:sz w:val="24"/>
          <w:szCs w:val="24"/>
          <w:lang w:eastAsia="it-IT"/>
        </w:rPr>
      </w:pPr>
      <w:r w:rsidRPr="00BF5BD4">
        <w:rPr>
          <w:rFonts w:ascii="Garamond" w:hAnsi="Garamond"/>
          <w:sz w:val="24"/>
          <w:szCs w:val="24"/>
          <w:lang w:eastAsia="it-IT"/>
        </w:rPr>
        <w:t>Via della Ferratella in Laterano, n. 51</w:t>
      </w:r>
    </w:p>
    <w:p w14:paraId="59AD1772" w14:textId="695C2C81" w:rsidR="00DA1892" w:rsidRDefault="00BF5BD4" w:rsidP="00BF5BD4">
      <w:pPr>
        <w:widowControl w:val="0"/>
        <w:spacing w:after="0"/>
        <w:ind w:left="5954"/>
        <w:jc w:val="both"/>
        <w:rPr>
          <w:rFonts w:ascii="Garamond" w:hAnsi="Garamond"/>
          <w:sz w:val="24"/>
          <w:szCs w:val="24"/>
          <w:lang w:eastAsia="it-IT"/>
        </w:rPr>
      </w:pPr>
      <w:r w:rsidRPr="00BF5BD4">
        <w:rPr>
          <w:rFonts w:ascii="Garamond" w:hAnsi="Garamond"/>
          <w:sz w:val="24"/>
          <w:szCs w:val="24"/>
          <w:lang w:eastAsia="it-IT"/>
        </w:rPr>
        <w:t xml:space="preserve"> </w:t>
      </w:r>
      <w:proofErr w:type="gramStart"/>
      <w:r w:rsidRPr="00BF5BD4">
        <w:rPr>
          <w:rFonts w:ascii="Garamond" w:hAnsi="Garamond"/>
          <w:sz w:val="24"/>
          <w:szCs w:val="24"/>
          <w:lang w:eastAsia="it-IT"/>
        </w:rPr>
        <w:t>00184  ROMA</w:t>
      </w:r>
      <w:proofErr w:type="gramEnd"/>
    </w:p>
    <w:p w14:paraId="1A025A77" w14:textId="77777777" w:rsidR="00BF5BD4" w:rsidRPr="00BF5BD4" w:rsidRDefault="00BF5BD4" w:rsidP="00BF5BD4">
      <w:pPr>
        <w:widowControl w:val="0"/>
        <w:spacing w:after="0"/>
        <w:ind w:left="5954"/>
        <w:jc w:val="both"/>
        <w:rPr>
          <w:rFonts w:ascii="Garamond" w:hAnsi="Garamond"/>
          <w:sz w:val="24"/>
          <w:szCs w:val="24"/>
          <w:lang w:eastAsia="it-IT"/>
        </w:rPr>
      </w:pPr>
    </w:p>
    <w:p w14:paraId="1D88A355" w14:textId="185395F8" w:rsidR="009810F4" w:rsidRPr="00DA1892" w:rsidRDefault="00B53661" w:rsidP="009810F4">
      <w:pPr>
        <w:jc w:val="center"/>
        <w:rPr>
          <w:rFonts w:ascii="Garamond" w:hAnsi="Garamond"/>
          <w:b/>
          <w:sz w:val="24"/>
          <w:szCs w:val="24"/>
          <w:lang w:eastAsia="it-IT"/>
        </w:rPr>
      </w:pPr>
      <w:r w:rsidRPr="00DA1892">
        <w:rPr>
          <w:rFonts w:ascii="Garamond" w:hAnsi="Garamond"/>
          <w:b/>
          <w:sz w:val="24"/>
          <w:szCs w:val="24"/>
          <w:lang w:eastAsia="it-IT"/>
        </w:rPr>
        <w:t xml:space="preserve">DICHIARAZIONE SOSTITUTIVA DI ATTO NOTORIO </w:t>
      </w:r>
      <w:r w:rsidR="009810F4" w:rsidRPr="00DA1892">
        <w:rPr>
          <w:rFonts w:ascii="Garamond" w:hAnsi="Garamond"/>
          <w:b/>
          <w:sz w:val="24"/>
          <w:szCs w:val="24"/>
          <w:lang w:eastAsia="it-IT"/>
        </w:rPr>
        <w:t>AI SENSI DELL’ART. 47 DEL D.P.R. 445/2000 IN ORDINE ALL’ASSENZA DI CONFLITTO DI INTERESSI – OPERATORE ECONOMICO</w:t>
      </w:r>
    </w:p>
    <w:p w14:paraId="42D98B35" w14:textId="77777777" w:rsidR="00DA1892" w:rsidRDefault="00DA1892" w:rsidP="002445FC">
      <w:pPr>
        <w:spacing w:after="0"/>
        <w:rPr>
          <w:rFonts w:ascii="Garamond" w:hAnsi="Garamond"/>
          <w:sz w:val="24"/>
          <w:szCs w:val="24"/>
          <w:lang w:eastAsia="it-IT"/>
        </w:rPr>
      </w:pPr>
    </w:p>
    <w:p w14:paraId="1D06F1F0" w14:textId="60694DC6" w:rsidR="00724365" w:rsidRPr="00DA1892" w:rsidRDefault="00724365" w:rsidP="002445FC">
      <w:pPr>
        <w:spacing w:after="0"/>
        <w:rPr>
          <w:rFonts w:ascii="Garamond" w:hAnsi="Garamond"/>
          <w:sz w:val="24"/>
          <w:szCs w:val="24"/>
          <w:lang w:eastAsia="it-IT"/>
        </w:rPr>
      </w:pPr>
      <w:r w:rsidRPr="00DA1892">
        <w:rPr>
          <w:rFonts w:ascii="Garamond" w:hAnsi="Garamond"/>
          <w:sz w:val="24"/>
          <w:szCs w:val="24"/>
          <w:lang w:eastAsia="it-IT"/>
        </w:rPr>
        <w:t>Il/la sott</w:t>
      </w:r>
      <w:r w:rsidR="00195CD6" w:rsidRPr="00DA1892">
        <w:rPr>
          <w:rFonts w:ascii="Garamond" w:hAnsi="Garamond"/>
          <w:sz w:val="24"/>
          <w:szCs w:val="24"/>
          <w:lang w:eastAsia="it-IT"/>
        </w:rPr>
        <w:t>oscritto/a</w:t>
      </w:r>
      <w:r w:rsidR="00AA36B9" w:rsidRPr="00DA1892">
        <w:rPr>
          <w:rFonts w:ascii="Garamond" w:hAnsi="Garamond"/>
          <w:sz w:val="24"/>
          <w:szCs w:val="24"/>
          <w:lang w:eastAsia="it-IT"/>
        </w:rPr>
        <w:t xml:space="preserve"> __</w:t>
      </w:r>
      <w:r w:rsidR="00195CD6" w:rsidRPr="00DA1892">
        <w:rPr>
          <w:rFonts w:ascii="Garamond" w:hAnsi="Garamond"/>
          <w:sz w:val="24"/>
          <w:szCs w:val="24"/>
          <w:lang w:eastAsia="it-IT"/>
        </w:rPr>
        <w:t>___________________</w:t>
      </w:r>
      <w:r w:rsidR="00AA36B9" w:rsidRPr="00DA1892">
        <w:rPr>
          <w:rFonts w:ascii="Garamond" w:hAnsi="Garamond"/>
          <w:sz w:val="24"/>
          <w:szCs w:val="24"/>
          <w:lang w:eastAsia="it-IT"/>
        </w:rPr>
        <w:t>_____</w:t>
      </w:r>
      <w:r w:rsidR="00195CD6" w:rsidRPr="00DA1892">
        <w:rPr>
          <w:rFonts w:ascii="Garamond" w:hAnsi="Garamond"/>
          <w:sz w:val="24"/>
          <w:szCs w:val="24"/>
          <w:lang w:eastAsia="it-IT"/>
        </w:rPr>
        <w:t xml:space="preserve">, </w:t>
      </w:r>
      <w:r w:rsidR="00E749C0" w:rsidRPr="00DA1892">
        <w:rPr>
          <w:rFonts w:ascii="Garamond" w:hAnsi="Garamond"/>
          <w:sz w:val="24"/>
          <w:szCs w:val="24"/>
          <w:lang w:eastAsia="it-IT"/>
        </w:rPr>
        <w:t>n</w:t>
      </w:r>
      <w:r w:rsidRPr="00DA1892">
        <w:rPr>
          <w:rFonts w:ascii="Garamond" w:hAnsi="Garamond"/>
          <w:sz w:val="24"/>
          <w:szCs w:val="24"/>
          <w:lang w:eastAsia="it-IT"/>
        </w:rPr>
        <w:t xml:space="preserve">ato/a </w:t>
      </w:r>
      <w:proofErr w:type="spellStart"/>
      <w:r w:rsidRPr="00DA1892">
        <w:rPr>
          <w:rFonts w:ascii="Garamond" w:hAnsi="Garamond"/>
          <w:sz w:val="24"/>
          <w:szCs w:val="24"/>
          <w:lang w:eastAsia="it-IT"/>
        </w:rPr>
        <w:t>a</w:t>
      </w:r>
      <w:proofErr w:type="spellEnd"/>
      <w:r w:rsidR="00A80919" w:rsidRPr="00DA1892">
        <w:rPr>
          <w:rFonts w:ascii="Garamond" w:hAnsi="Garamond"/>
          <w:sz w:val="24"/>
          <w:szCs w:val="24"/>
          <w:lang w:eastAsia="it-IT"/>
        </w:rPr>
        <w:t xml:space="preserve"> </w:t>
      </w:r>
      <w:r w:rsidRPr="00DA1892">
        <w:rPr>
          <w:rFonts w:ascii="Garamond" w:hAnsi="Garamond"/>
          <w:sz w:val="24"/>
          <w:szCs w:val="24"/>
          <w:lang w:eastAsia="it-IT"/>
        </w:rPr>
        <w:t>___________</w:t>
      </w:r>
      <w:r w:rsidR="00195CD6" w:rsidRPr="00DA1892">
        <w:rPr>
          <w:rFonts w:ascii="Garamond" w:hAnsi="Garamond"/>
          <w:sz w:val="24"/>
          <w:szCs w:val="24"/>
          <w:lang w:eastAsia="it-IT"/>
        </w:rPr>
        <w:t>____</w:t>
      </w:r>
      <w:r w:rsidR="00AA36B9" w:rsidRPr="00DA1892">
        <w:rPr>
          <w:rFonts w:ascii="Garamond" w:hAnsi="Garamond"/>
          <w:sz w:val="24"/>
          <w:szCs w:val="24"/>
          <w:lang w:eastAsia="it-IT"/>
        </w:rPr>
        <w:t>__</w:t>
      </w:r>
      <w:r w:rsidR="00195CD6" w:rsidRPr="00DA1892">
        <w:rPr>
          <w:rFonts w:ascii="Garamond" w:hAnsi="Garamond"/>
          <w:sz w:val="24"/>
          <w:szCs w:val="24"/>
          <w:lang w:eastAsia="it-IT"/>
        </w:rPr>
        <w:t xml:space="preserve"> il </w:t>
      </w:r>
      <w:r w:rsidR="00AA36B9" w:rsidRPr="00DA1892">
        <w:rPr>
          <w:rFonts w:ascii="Garamond" w:hAnsi="Garamond"/>
          <w:sz w:val="24"/>
          <w:szCs w:val="24"/>
          <w:lang w:eastAsia="it-IT"/>
        </w:rPr>
        <w:t>_</w:t>
      </w:r>
      <w:r w:rsidR="00195CD6" w:rsidRPr="00DA1892">
        <w:rPr>
          <w:rFonts w:ascii="Garamond" w:hAnsi="Garamond"/>
          <w:sz w:val="24"/>
          <w:szCs w:val="24"/>
          <w:lang w:eastAsia="it-IT"/>
        </w:rPr>
        <w:t>___________</w:t>
      </w:r>
    </w:p>
    <w:p w14:paraId="7335EF77" w14:textId="60DBF7C3" w:rsidR="00E749C0" w:rsidRPr="00DA1892" w:rsidRDefault="00BE09B9" w:rsidP="002445FC">
      <w:pPr>
        <w:spacing w:after="240"/>
        <w:jc w:val="both"/>
        <w:rPr>
          <w:rFonts w:ascii="Garamond" w:hAnsi="Garamond"/>
          <w:sz w:val="24"/>
          <w:szCs w:val="24"/>
          <w:lang w:eastAsia="it-IT"/>
        </w:rPr>
      </w:pPr>
      <w:r w:rsidRPr="00DA1892">
        <w:rPr>
          <w:rFonts w:ascii="Garamond" w:hAnsi="Garamond"/>
          <w:sz w:val="24"/>
          <w:szCs w:val="24"/>
          <w:lang w:eastAsia="it-IT"/>
        </w:rPr>
        <w:t>C.</w:t>
      </w:r>
      <w:r w:rsidR="00AA36B9" w:rsidRPr="00DA1892">
        <w:rPr>
          <w:rFonts w:ascii="Garamond" w:hAnsi="Garamond"/>
          <w:sz w:val="24"/>
          <w:szCs w:val="24"/>
          <w:lang w:eastAsia="it-IT"/>
        </w:rPr>
        <w:t xml:space="preserve">F. </w:t>
      </w:r>
      <w:r w:rsidRPr="00DA1892">
        <w:rPr>
          <w:rFonts w:ascii="Garamond" w:hAnsi="Garamond"/>
          <w:sz w:val="24"/>
          <w:szCs w:val="24"/>
          <w:lang w:eastAsia="it-IT"/>
        </w:rPr>
        <w:t>____________</w:t>
      </w:r>
      <w:r w:rsidR="00AA36B9" w:rsidRPr="00DA1892">
        <w:rPr>
          <w:rFonts w:ascii="Garamond" w:hAnsi="Garamond"/>
          <w:sz w:val="24"/>
          <w:szCs w:val="24"/>
          <w:lang w:eastAsia="it-IT"/>
        </w:rPr>
        <w:t>_____________</w:t>
      </w:r>
      <w:r w:rsidR="00CC7609" w:rsidRPr="00DA1892">
        <w:rPr>
          <w:rFonts w:ascii="Garamond" w:hAnsi="Garamond"/>
          <w:sz w:val="24"/>
          <w:szCs w:val="24"/>
          <w:lang w:eastAsia="it-IT"/>
        </w:rPr>
        <w:t>__</w:t>
      </w:r>
      <w:r w:rsidR="00AA36B9" w:rsidRPr="00DA1892">
        <w:rPr>
          <w:rFonts w:ascii="Garamond" w:hAnsi="Garamond"/>
          <w:sz w:val="24"/>
          <w:szCs w:val="24"/>
          <w:lang w:eastAsia="it-IT"/>
        </w:rPr>
        <w:t xml:space="preserve"> </w:t>
      </w:r>
      <w:r w:rsidR="00E749C0" w:rsidRPr="00DA1892">
        <w:rPr>
          <w:rFonts w:ascii="Garamond" w:hAnsi="Garamond"/>
          <w:sz w:val="24"/>
          <w:szCs w:val="24"/>
          <w:lang w:eastAsia="it-IT"/>
        </w:rPr>
        <w:t>residente in ____________</w:t>
      </w:r>
      <w:r w:rsidR="00195CD6" w:rsidRPr="00DA1892">
        <w:rPr>
          <w:rFonts w:ascii="Garamond" w:hAnsi="Garamond"/>
          <w:sz w:val="24"/>
          <w:szCs w:val="24"/>
          <w:lang w:eastAsia="it-IT"/>
        </w:rPr>
        <w:t>___________</w:t>
      </w:r>
      <w:r w:rsidR="00AA36B9" w:rsidRPr="00DA1892">
        <w:rPr>
          <w:rFonts w:ascii="Garamond" w:hAnsi="Garamond"/>
          <w:sz w:val="24"/>
          <w:szCs w:val="24"/>
          <w:lang w:eastAsia="it-IT"/>
        </w:rPr>
        <w:t>__,</w:t>
      </w:r>
      <w:r w:rsidR="008249B0" w:rsidRPr="00DA1892">
        <w:rPr>
          <w:rFonts w:ascii="Garamond" w:hAnsi="Garamond"/>
          <w:sz w:val="24"/>
          <w:szCs w:val="24"/>
          <w:lang w:eastAsia="it-IT"/>
        </w:rPr>
        <w:t xml:space="preserve"> </w:t>
      </w:r>
      <w:r w:rsidR="00195CD6" w:rsidRPr="00DA1892">
        <w:rPr>
          <w:rFonts w:ascii="Garamond" w:hAnsi="Garamond"/>
          <w:sz w:val="24"/>
          <w:szCs w:val="24"/>
          <w:lang w:eastAsia="it-IT"/>
        </w:rPr>
        <w:t xml:space="preserve">in qualità di </w:t>
      </w:r>
      <w:r w:rsidR="00CC7609" w:rsidRPr="00DA1892">
        <w:rPr>
          <w:rFonts w:ascii="Garamond" w:hAnsi="Garamond"/>
          <w:sz w:val="24"/>
          <w:szCs w:val="24"/>
          <w:lang w:eastAsia="it-IT"/>
        </w:rPr>
        <w:t xml:space="preserve">_________________________________ </w:t>
      </w:r>
      <w:r w:rsidR="008249B0" w:rsidRPr="00DA1892">
        <w:rPr>
          <w:rFonts w:ascii="Garamond" w:hAnsi="Garamond"/>
          <w:sz w:val="24"/>
          <w:szCs w:val="24"/>
          <w:lang w:eastAsia="it-IT"/>
        </w:rPr>
        <w:t>(legale rappresentante,</w:t>
      </w:r>
      <w:r w:rsidR="00AA36B9" w:rsidRPr="00DA1892">
        <w:rPr>
          <w:rFonts w:ascii="Garamond" w:hAnsi="Garamond"/>
          <w:sz w:val="24"/>
          <w:szCs w:val="24"/>
          <w:lang w:eastAsia="it-IT"/>
        </w:rPr>
        <w:t xml:space="preserve"> </w:t>
      </w:r>
      <w:r w:rsidR="008249B0" w:rsidRPr="00DA1892">
        <w:rPr>
          <w:rFonts w:ascii="Garamond" w:hAnsi="Garamond"/>
          <w:sz w:val="24"/>
          <w:szCs w:val="24"/>
          <w:lang w:eastAsia="it-IT"/>
        </w:rPr>
        <w:t>amministratore,</w:t>
      </w:r>
      <w:r w:rsidR="00D76AC1" w:rsidRPr="00DA1892">
        <w:rPr>
          <w:rFonts w:ascii="Garamond" w:hAnsi="Garamond"/>
          <w:sz w:val="24"/>
          <w:szCs w:val="24"/>
          <w:lang w:eastAsia="it-IT"/>
        </w:rPr>
        <w:t xml:space="preserve"> </w:t>
      </w:r>
      <w:r w:rsidR="008249B0" w:rsidRPr="00DA1892">
        <w:rPr>
          <w:rFonts w:ascii="Garamond" w:hAnsi="Garamond"/>
          <w:sz w:val="24"/>
          <w:szCs w:val="24"/>
          <w:lang w:eastAsia="it-IT"/>
        </w:rPr>
        <w:t>ecc.) della Società</w:t>
      </w:r>
      <w:r w:rsidR="003572A3" w:rsidRPr="00DA1892">
        <w:rPr>
          <w:rFonts w:ascii="Garamond" w:hAnsi="Garamond"/>
          <w:sz w:val="24"/>
          <w:szCs w:val="24"/>
          <w:lang w:eastAsia="it-IT"/>
        </w:rPr>
        <w:t xml:space="preserve"> </w:t>
      </w:r>
      <w:r w:rsidR="00CC7609" w:rsidRPr="00DA1892">
        <w:rPr>
          <w:rFonts w:ascii="Garamond" w:hAnsi="Garamond"/>
          <w:sz w:val="24"/>
          <w:szCs w:val="24"/>
          <w:lang w:eastAsia="it-IT"/>
        </w:rPr>
        <w:t>______________________</w:t>
      </w:r>
      <w:r w:rsidR="003572A3" w:rsidRPr="00DA1892">
        <w:rPr>
          <w:rFonts w:ascii="Garamond" w:hAnsi="Garamond"/>
          <w:sz w:val="24"/>
          <w:szCs w:val="24"/>
          <w:lang w:eastAsia="it-IT"/>
        </w:rPr>
        <w:t>_____</w:t>
      </w:r>
      <w:r w:rsidR="0077376D" w:rsidRPr="00DA1892">
        <w:rPr>
          <w:rFonts w:ascii="Garamond" w:hAnsi="Garamond"/>
          <w:sz w:val="24"/>
          <w:szCs w:val="24"/>
          <w:lang w:eastAsia="it-IT"/>
        </w:rPr>
        <w:t>______</w:t>
      </w:r>
      <w:r w:rsidR="00CC7609" w:rsidRPr="00DA1892">
        <w:rPr>
          <w:rFonts w:ascii="Garamond" w:hAnsi="Garamond"/>
          <w:sz w:val="24"/>
          <w:szCs w:val="24"/>
          <w:lang w:eastAsia="it-IT"/>
        </w:rPr>
        <w:t xml:space="preserve"> </w:t>
      </w:r>
      <w:r w:rsidR="003572A3" w:rsidRPr="00DA1892">
        <w:rPr>
          <w:rFonts w:ascii="Garamond" w:hAnsi="Garamond"/>
          <w:sz w:val="24"/>
          <w:szCs w:val="24"/>
          <w:lang w:eastAsia="it-IT"/>
        </w:rPr>
        <w:t>C</w:t>
      </w:r>
      <w:r w:rsidR="00E749C0" w:rsidRPr="00DA1892">
        <w:rPr>
          <w:rFonts w:ascii="Garamond" w:hAnsi="Garamond"/>
          <w:sz w:val="24"/>
          <w:szCs w:val="24"/>
          <w:lang w:eastAsia="it-IT"/>
        </w:rPr>
        <w:t xml:space="preserve">odice </w:t>
      </w:r>
      <w:r w:rsidR="003572A3" w:rsidRPr="00DA1892">
        <w:rPr>
          <w:rFonts w:ascii="Garamond" w:hAnsi="Garamond"/>
          <w:sz w:val="24"/>
          <w:szCs w:val="24"/>
          <w:lang w:eastAsia="it-IT"/>
        </w:rPr>
        <w:t>F</w:t>
      </w:r>
      <w:r w:rsidR="00E749C0" w:rsidRPr="00DA1892">
        <w:rPr>
          <w:rFonts w:ascii="Garamond" w:hAnsi="Garamond"/>
          <w:sz w:val="24"/>
          <w:szCs w:val="24"/>
          <w:lang w:eastAsia="it-IT"/>
        </w:rPr>
        <w:t xml:space="preserve">iscale </w:t>
      </w:r>
      <w:r w:rsidR="0077376D" w:rsidRPr="00DA1892">
        <w:rPr>
          <w:rFonts w:ascii="Garamond" w:hAnsi="Garamond"/>
          <w:sz w:val="24"/>
          <w:szCs w:val="24"/>
          <w:lang w:eastAsia="it-IT"/>
        </w:rPr>
        <w:t>__</w:t>
      </w:r>
      <w:r w:rsidR="00964137" w:rsidRPr="00DA1892">
        <w:rPr>
          <w:rFonts w:ascii="Garamond" w:hAnsi="Garamond"/>
          <w:sz w:val="24"/>
          <w:szCs w:val="24"/>
          <w:lang w:eastAsia="it-IT"/>
        </w:rPr>
        <w:t>_________________________,</w:t>
      </w:r>
      <w:r w:rsidR="00A50BA5" w:rsidRPr="00DA1892">
        <w:rPr>
          <w:rFonts w:ascii="Garamond" w:hAnsi="Garamond"/>
          <w:sz w:val="24"/>
          <w:szCs w:val="24"/>
          <w:lang w:eastAsia="it-IT"/>
        </w:rPr>
        <w:t xml:space="preserve"> P.</w:t>
      </w:r>
      <w:r w:rsidR="00E749C0" w:rsidRPr="00DA1892">
        <w:rPr>
          <w:rFonts w:ascii="Garamond" w:hAnsi="Garamond"/>
          <w:sz w:val="24"/>
          <w:szCs w:val="24"/>
          <w:lang w:eastAsia="it-IT"/>
        </w:rPr>
        <w:t>IVA __________________________</w:t>
      </w:r>
      <w:r w:rsidR="00B37AE9" w:rsidRPr="00DA1892">
        <w:rPr>
          <w:rFonts w:ascii="Garamond" w:hAnsi="Garamond"/>
          <w:sz w:val="24"/>
          <w:szCs w:val="24"/>
          <w:lang w:eastAsia="it-IT"/>
        </w:rPr>
        <w:t>_,</w:t>
      </w:r>
    </w:p>
    <w:p w14:paraId="77308EE1" w14:textId="7C45A4C2" w:rsidR="008249B0" w:rsidRPr="00DA1892" w:rsidRDefault="00724365" w:rsidP="00CD3051">
      <w:pPr>
        <w:spacing w:after="0" w:line="360" w:lineRule="auto"/>
        <w:jc w:val="both"/>
        <w:rPr>
          <w:rFonts w:ascii="Garamond" w:hAnsi="Garamond"/>
          <w:sz w:val="24"/>
          <w:szCs w:val="24"/>
          <w:lang w:eastAsia="it-IT"/>
        </w:rPr>
      </w:pPr>
      <w:r w:rsidRPr="00DA1892">
        <w:rPr>
          <w:rFonts w:ascii="Garamond" w:hAnsi="Garamond"/>
          <w:sz w:val="24"/>
          <w:szCs w:val="24"/>
          <w:lang w:eastAsia="it-IT"/>
        </w:rPr>
        <w:t>consapevole delle responsabilità</w:t>
      </w:r>
      <w:r w:rsidR="00A80919" w:rsidRPr="00DA1892">
        <w:rPr>
          <w:rFonts w:ascii="Garamond" w:hAnsi="Garamond"/>
          <w:sz w:val="24"/>
          <w:szCs w:val="24"/>
          <w:lang w:eastAsia="it-IT"/>
        </w:rPr>
        <w:t xml:space="preserve"> civili ed amministrative</w:t>
      </w:r>
      <w:r w:rsidRPr="00DA1892">
        <w:rPr>
          <w:rFonts w:ascii="Garamond" w:hAnsi="Garamond"/>
          <w:sz w:val="24"/>
          <w:szCs w:val="24"/>
          <w:lang w:eastAsia="it-IT"/>
        </w:rPr>
        <w:t xml:space="preserve"> e delle pene stabilite dalla legge per false attestazioni e che </w:t>
      </w:r>
      <w:r w:rsidR="00EB1957" w:rsidRPr="00DA1892">
        <w:rPr>
          <w:rFonts w:ascii="Garamond" w:hAnsi="Garamond"/>
          <w:sz w:val="24"/>
          <w:szCs w:val="24"/>
          <w:lang w:eastAsia="it-IT"/>
        </w:rPr>
        <w:t xml:space="preserve">mendaci dichiarazioni, falsità negli atti e </w:t>
      </w:r>
      <w:r w:rsidRPr="00DA1892">
        <w:rPr>
          <w:rFonts w:ascii="Garamond" w:hAnsi="Garamond"/>
          <w:sz w:val="24"/>
          <w:szCs w:val="24"/>
          <w:lang w:eastAsia="it-IT"/>
        </w:rPr>
        <w:t>uso di atti falsi, oltre a comportare la decadenza dei benefici eventualmente consegu</w:t>
      </w:r>
      <w:r w:rsidR="00DD2036" w:rsidRPr="00DA1892">
        <w:rPr>
          <w:rFonts w:ascii="Garamond" w:hAnsi="Garamond"/>
          <w:sz w:val="24"/>
          <w:szCs w:val="24"/>
          <w:lang w:eastAsia="it-IT"/>
        </w:rPr>
        <w:t xml:space="preserve">enti </w:t>
      </w:r>
      <w:r w:rsidRPr="00DA1892">
        <w:rPr>
          <w:rFonts w:ascii="Garamond" w:hAnsi="Garamond"/>
          <w:sz w:val="24"/>
          <w:szCs w:val="24"/>
          <w:lang w:eastAsia="it-IT"/>
        </w:rPr>
        <w:t xml:space="preserve">al provvedimento emanato sulla base della dichiarazione non veritiera (art. 75 del D.P.R. 445/2000), costituiscono reato punito ai sensi del codice </w:t>
      </w:r>
      <w:r w:rsidR="00E749C0" w:rsidRPr="00DA1892">
        <w:rPr>
          <w:rFonts w:ascii="Garamond" w:hAnsi="Garamond"/>
          <w:sz w:val="24"/>
          <w:szCs w:val="24"/>
          <w:lang w:eastAsia="it-IT"/>
        </w:rPr>
        <w:t>p</w:t>
      </w:r>
      <w:r w:rsidRPr="00DA1892">
        <w:rPr>
          <w:rFonts w:ascii="Garamond" w:hAnsi="Garamond"/>
          <w:sz w:val="24"/>
          <w:szCs w:val="24"/>
          <w:lang w:eastAsia="it-IT"/>
        </w:rPr>
        <w:t xml:space="preserve">enale e delle leggi speciali in materia (art. 76 del D.P.R. 445/2000), sotto la </w:t>
      </w:r>
      <w:r w:rsidR="00DD2036" w:rsidRPr="00DA1892">
        <w:rPr>
          <w:rFonts w:ascii="Garamond" w:hAnsi="Garamond"/>
          <w:sz w:val="24"/>
          <w:szCs w:val="24"/>
          <w:lang w:eastAsia="it-IT"/>
        </w:rPr>
        <w:t xml:space="preserve">propria </w:t>
      </w:r>
      <w:r w:rsidRPr="00DA1892">
        <w:rPr>
          <w:rFonts w:ascii="Garamond" w:hAnsi="Garamond"/>
          <w:sz w:val="24"/>
          <w:szCs w:val="24"/>
          <w:lang w:eastAsia="it-IT"/>
        </w:rPr>
        <w:t>responsabilità</w:t>
      </w:r>
    </w:p>
    <w:p w14:paraId="1CE64840" w14:textId="2EBE47C6" w:rsidR="00724365" w:rsidRPr="00DA1892" w:rsidRDefault="00724365" w:rsidP="008249B0">
      <w:pPr>
        <w:spacing w:line="360" w:lineRule="auto"/>
        <w:ind w:left="3540" w:firstLine="708"/>
        <w:jc w:val="both"/>
        <w:rPr>
          <w:rFonts w:ascii="Garamond" w:hAnsi="Garamond"/>
          <w:b/>
          <w:sz w:val="24"/>
          <w:szCs w:val="24"/>
          <w:lang w:eastAsia="it-IT"/>
        </w:rPr>
      </w:pPr>
      <w:r w:rsidRPr="00DA1892">
        <w:rPr>
          <w:rFonts w:ascii="Garamond" w:hAnsi="Garamond"/>
          <w:b/>
          <w:sz w:val="24"/>
          <w:szCs w:val="24"/>
          <w:lang w:eastAsia="it-IT"/>
        </w:rPr>
        <w:t>DICHIARA</w:t>
      </w:r>
    </w:p>
    <w:p w14:paraId="23E6F3D5" w14:textId="66E64BB5" w:rsidR="00D00FBF" w:rsidRPr="00D00FBF" w:rsidRDefault="00EB4967" w:rsidP="007C1810">
      <w:pPr>
        <w:pStyle w:val="Paragrafoelenco"/>
        <w:numPr>
          <w:ilvl w:val="0"/>
          <w:numId w:val="10"/>
        </w:numPr>
        <w:spacing w:line="360" w:lineRule="auto"/>
        <w:ind w:left="426" w:hanging="426"/>
        <w:jc w:val="both"/>
        <w:rPr>
          <w:rFonts w:ascii="Garamond" w:hAnsi="Garamond"/>
          <w:sz w:val="24"/>
          <w:szCs w:val="24"/>
          <w:lang w:eastAsia="it-IT"/>
        </w:rPr>
      </w:pPr>
      <w:r w:rsidRPr="00464395">
        <w:rPr>
          <w:rFonts w:ascii="Garamond" w:hAnsi="Garamond"/>
          <w:sz w:val="24"/>
          <w:szCs w:val="24"/>
          <w:lang w:eastAsia="it-IT"/>
        </w:rPr>
        <w:t>di aver preso visione</w:t>
      </w:r>
      <w:r w:rsidR="0050679A" w:rsidRPr="00464395">
        <w:rPr>
          <w:rFonts w:ascii="Garamond" w:hAnsi="Garamond"/>
          <w:sz w:val="24"/>
          <w:szCs w:val="24"/>
          <w:lang w:eastAsia="it-IT"/>
        </w:rPr>
        <w:t xml:space="preserve"> </w:t>
      </w:r>
      <w:r w:rsidR="00A25A97" w:rsidRPr="00464395">
        <w:rPr>
          <w:rFonts w:ascii="Garamond" w:hAnsi="Garamond"/>
          <w:sz w:val="24"/>
          <w:szCs w:val="24"/>
          <w:lang w:eastAsia="it-IT"/>
        </w:rPr>
        <w:t>del Piano integrato di attività e organizzazione 202</w:t>
      </w:r>
      <w:r w:rsidR="00AF1D0C" w:rsidRPr="00464395">
        <w:rPr>
          <w:rFonts w:ascii="Garamond" w:hAnsi="Garamond"/>
          <w:sz w:val="24"/>
          <w:szCs w:val="24"/>
          <w:lang w:eastAsia="it-IT"/>
        </w:rPr>
        <w:t>5</w:t>
      </w:r>
      <w:r w:rsidR="00A25A97" w:rsidRPr="00464395">
        <w:rPr>
          <w:rFonts w:ascii="Garamond" w:hAnsi="Garamond"/>
          <w:sz w:val="24"/>
          <w:szCs w:val="24"/>
          <w:lang w:eastAsia="it-IT"/>
        </w:rPr>
        <w:t>-202</w:t>
      </w:r>
      <w:r w:rsidR="00AF1D0C" w:rsidRPr="00464395">
        <w:rPr>
          <w:rFonts w:ascii="Garamond" w:hAnsi="Garamond"/>
          <w:sz w:val="24"/>
          <w:szCs w:val="24"/>
          <w:lang w:eastAsia="it-IT"/>
        </w:rPr>
        <w:t>7</w:t>
      </w:r>
      <w:r w:rsidR="00A25A97" w:rsidRPr="00464395">
        <w:rPr>
          <w:rFonts w:ascii="Garamond" w:hAnsi="Garamond"/>
          <w:sz w:val="24"/>
          <w:szCs w:val="24"/>
          <w:lang w:eastAsia="it-IT"/>
        </w:rPr>
        <w:t xml:space="preserve"> (PIAO) dell</w:t>
      </w:r>
      <w:r w:rsidR="005B768F" w:rsidRPr="00464395">
        <w:rPr>
          <w:rFonts w:ascii="Garamond" w:hAnsi="Garamond"/>
          <w:sz w:val="24"/>
          <w:szCs w:val="24"/>
          <w:lang w:eastAsia="it-IT"/>
        </w:rPr>
        <w:t>a Presidenza del Consiglio dei ministri</w:t>
      </w:r>
      <w:r w:rsidR="00F932E6" w:rsidRPr="00464395">
        <w:rPr>
          <w:rFonts w:ascii="Garamond" w:hAnsi="Garamond"/>
          <w:sz w:val="24"/>
          <w:szCs w:val="24"/>
          <w:lang w:eastAsia="it-IT"/>
        </w:rPr>
        <w:t xml:space="preserve">, </w:t>
      </w:r>
      <w:r w:rsidR="00296FEC" w:rsidRPr="00464395">
        <w:rPr>
          <w:rFonts w:ascii="Garamond" w:hAnsi="Garamond"/>
          <w:sz w:val="24"/>
          <w:szCs w:val="24"/>
          <w:lang w:eastAsia="it-IT"/>
        </w:rPr>
        <w:t>adottato con decreto del Presidente del Consiglio dei ministri 11 febbraio 2025,</w:t>
      </w:r>
      <w:r w:rsidR="00A25A97" w:rsidRPr="00464395">
        <w:rPr>
          <w:rFonts w:ascii="Garamond" w:hAnsi="Garamond"/>
          <w:sz w:val="24"/>
          <w:szCs w:val="24"/>
          <w:lang w:eastAsia="it-IT"/>
        </w:rPr>
        <w:t xml:space="preserve"> in particolare dell</w:t>
      </w:r>
      <w:r w:rsidR="00AF200C" w:rsidRPr="00464395">
        <w:rPr>
          <w:rFonts w:ascii="Garamond" w:hAnsi="Garamond"/>
          <w:sz w:val="24"/>
          <w:szCs w:val="24"/>
          <w:lang w:eastAsia="it-IT"/>
        </w:rPr>
        <w:t>a</w:t>
      </w:r>
      <w:r w:rsidR="00A25A97" w:rsidRPr="00464395">
        <w:rPr>
          <w:rFonts w:ascii="Garamond" w:hAnsi="Garamond"/>
          <w:sz w:val="24"/>
          <w:szCs w:val="24"/>
          <w:lang w:eastAsia="it-IT"/>
        </w:rPr>
        <w:t xml:space="preserve"> sezion</w:t>
      </w:r>
      <w:r w:rsidR="00AF200C" w:rsidRPr="00464395">
        <w:rPr>
          <w:rFonts w:ascii="Garamond" w:hAnsi="Garamond"/>
          <w:sz w:val="24"/>
          <w:szCs w:val="24"/>
          <w:lang w:eastAsia="it-IT"/>
        </w:rPr>
        <w:t>e</w:t>
      </w:r>
      <w:r w:rsidR="00A25A97" w:rsidRPr="00464395">
        <w:rPr>
          <w:rFonts w:ascii="Garamond" w:hAnsi="Garamond"/>
          <w:sz w:val="24"/>
          <w:szCs w:val="24"/>
          <w:lang w:eastAsia="it-IT"/>
        </w:rPr>
        <w:t xml:space="preserve"> 2.3 in materia di </w:t>
      </w:r>
      <w:r w:rsidR="00C6038A" w:rsidRPr="00464395">
        <w:rPr>
          <w:rFonts w:ascii="Garamond" w:hAnsi="Garamond"/>
          <w:sz w:val="24"/>
          <w:szCs w:val="24"/>
          <w:lang w:eastAsia="it-IT"/>
        </w:rPr>
        <w:t>Rischi corruttivi e T</w:t>
      </w:r>
      <w:r w:rsidR="00A25A97" w:rsidRPr="00464395">
        <w:rPr>
          <w:rFonts w:ascii="Garamond" w:hAnsi="Garamond"/>
          <w:sz w:val="24"/>
          <w:szCs w:val="24"/>
          <w:lang w:eastAsia="it-IT"/>
        </w:rPr>
        <w:t xml:space="preserve">rasparenza </w:t>
      </w:r>
      <w:r w:rsidR="00034561" w:rsidRPr="00464395">
        <w:rPr>
          <w:rFonts w:ascii="Garamond" w:hAnsi="Garamond"/>
          <w:sz w:val="24"/>
          <w:szCs w:val="24"/>
          <w:lang w:eastAsia="it-IT"/>
        </w:rPr>
        <w:t xml:space="preserve">e </w:t>
      </w:r>
      <w:r w:rsidR="00D00FBF" w:rsidRPr="00464395">
        <w:rPr>
          <w:rFonts w:ascii="Garamond" w:hAnsi="Garamond"/>
          <w:sz w:val="24"/>
          <w:szCs w:val="24"/>
          <w:lang w:eastAsia="it-IT"/>
        </w:rPr>
        <w:t>del Codice di comportamento e di tutela della dignità e dell’etica dei dirigenti e dei dipendenti della Presidenza del Consiglio dei Ministri</w:t>
      </w:r>
      <w:r w:rsidR="00464395" w:rsidRPr="00464395">
        <w:rPr>
          <w:rFonts w:ascii="Garamond" w:hAnsi="Garamond"/>
          <w:sz w:val="24"/>
          <w:szCs w:val="24"/>
          <w:lang w:eastAsia="it-IT"/>
        </w:rPr>
        <w:t xml:space="preserve">, adottato con </w:t>
      </w:r>
      <w:r w:rsidR="00D00FBF" w:rsidRPr="00D00FBF">
        <w:rPr>
          <w:rFonts w:ascii="Garamond" w:hAnsi="Garamond"/>
          <w:sz w:val="24"/>
          <w:szCs w:val="24"/>
          <w:lang w:eastAsia="it-IT"/>
        </w:rPr>
        <w:t>Decreto del Presidente del Consiglio dei Ministri del 13 dicembre 2024, registrato dalla Corte dei Conti in data 14 gennaio 2025</w:t>
      </w:r>
      <w:r w:rsidR="00464395">
        <w:rPr>
          <w:rFonts w:ascii="Garamond" w:hAnsi="Garamond"/>
          <w:sz w:val="24"/>
          <w:szCs w:val="24"/>
          <w:lang w:eastAsia="it-IT"/>
        </w:rPr>
        <w:t>;</w:t>
      </w:r>
    </w:p>
    <w:p w14:paraId="28074A1A" w14:textId="2E1005DC" w:rsidR="005029E3" w:rsidRPr="00DA1892" w:rsidRDefault="00EB4967" w:rsidP="00957DE1">
      <w:pPr>
        <w:pStyle w:val="Paragrafoelenco"/>
        <w:numPr>
          <w:ilvl w:val="0"/>
          <w:numId w:val="10"/>
        </w:numPr>
        <w:spacing w:line="360" w:lineRule="auto"/>
        <w:ind w:left="426" w:hanging="426"/>
        <w:jc w:val="both"/>
        <w:rPr>
          <w:rFonts w:ascii="Garamond" w:hAnsi="Garamond"/>
          <w:sz w:val="24"/>
          <w:szCs w:val="24"/>
          <w:lang w:eastAsia="it-IT"/>
        </w:rPr>
      </w:pPr>
      <w:r w:rsidRPr="00DA1892">
        <w:rPr>
          <w:rFonts w:ascii="Garamond" w:hAnsi="Garamond"/>
          <w:sz w:val="24"/>
          <w:szCs w:val="24"/>
          <w:lang w:eastAsia="it-IT"/>
        </w:rPr>
        <w:lastRenderedPageBreak/>
        <w:t>ai sensi dell’art. 1 comma 9 della legge n. 190/2012</w:t>
      </w:r>
      <w:r w:rsidR="00746E27" w:rsidRPr="00DA1892">
        <w:rPr>
          <w:rFonts w:ascii="Garamond" w:hAnsi="Garamond"/>
          <w:sz w:val="24"/>
          <w:szCs w:val="24"/>
          <w:lang w:eastAsia="it-IT"/>
        </w:rPr>
        <w:t>,</w:t>
      </w:r>
      <w:r w:rsidRPr="00DA1892">
        <w:rPr>
          <w:rFonts w:ascii="Garamond" w:hAnsi="Garamond"/>
          <w:sz w:val="24"/>
          <w:szCs w:val="24"/>
          <w:lang w:eastAsia="it-IT"/>
        </w:rPr>
        <w:t xml:space="preserve"> </w:t>
      </w:r>
    </w:p>
    <w:p w14:paraId="799741F1" w14:textId="3DE0B051" w:rsidR="007F135D" w:rsidRPr="00DA1892" w:rsidRDefault="00E23970" w:rsidP="009F5424">
      <w:pPr>
        <w:numPr>
          <w:ilvl w:val="0"/>
          <w:numId w:val="6"/>
        </w:numPr>
        <w:spacing w:line="360" w:lineRule="auto"/>
        <w:ind w:left="284" w:hanging="284"/>
        <w:jc w:val="both"/>
        <w:rPr>
          <w:rFonts w:ascii="Garamond" w:hAnsi="Garamond"/>
          <w:sz w:val="24"/>
          <w:szCs w:val="24"/>
          <w:lang w:eastAsia="it-IT"/>
        </w:rPr>
      </w:pPr>
      <w:r w:rsidRPr="00DA1892">
        <w:rPr>
          <w:rFonts w:ascii="Garamond" w:hAnsi="Garamond"/>
          <w:sz w:val="24"/>
          <w:szCs w:val="24"/>
          <w:lang w:eastAsia="it-IT"/>
        </w:rPr>
        <w:t xml:space="preserve">di non avere in prima persona e di </w:t>
      </w:r>
      <w:r w:rsidR="00DA2CE2" w:rsidRPr="00DA1892">
        <w:rPr>
          <w:rFonts w:ascii="Garamond" w:hAnsi="Garamond"/>
          <w:sz w:val="24"/>
          <w:szCs w:val="24"/>
          <w:lang w:eastAsia="it-IT"/>
        </w:rPr>
        <w:t>non essere a conoscenza della sussistenza di</w:t>
      </w:r>
      <w:r w:rsidR="005254F5" w:rsidRPr="00DA1892">
        <w:rPr>
          <w:rFonts w:ascii="Garamond" w:hAnsi="Garamond"/>
          <w:sz w:val="24"/>
          <w:szCs w:val="24"/>
          <w:lang w:eastAsia="it-IT"/>
        </w:rPr>
        <w:t xml:space="preserve"> relazioni di parentela, </w:t>
      </w:r>
      <w:r w:rsidR="00E749C0" w:rsidRPr="00DA1892">
        <w:rPr>
          <w:rFonts w:ascii="Garamond" w:hAnsi="Garamond"/>
          <w:sz w:val="24"/>
          <w:szCs w:val="24"/>
          <w:lang w:eastAsia="it-IT"/>
        </w:rPr>
        <w:t>affinità</w:t>
      </w:r>
      <w:r w:rsidR="005254F5" w:rsidRPr="00DA1892">
        <w:rPr>
          <w:rFonts w:ascii="Garamond" w:hAnsi="Garamond"/>
          <w:sz w:val="24"/>
          <w:szCs w:val="24"/>
          <w:lang w:eastAsia="it-IT"/>
        </w:rPr>
        <w:t xml:space="preserve"> </w:t>
      </w:r>
      <w:r w:rsidR="00E57FB9" w:rsidRPr="00DA1892">
        <w:rPr>
          <w:rFonts w:ascii="Garamond" w:hAnsi="Garamond"/>
          <w:sz w:val="24"/>
          <w:szCs w:val="24"/>
          <w:lang w:eastAsia="it-IT"/>
        </w:rPr>
        <w:t>entro il II grado</w:t>
      </w:r>
      <w:r w:rsidR="00067050" w:rsidRPr="00DA1892">
        <w:rPr>
          <w:rFonts w:ascii="Garamond" w:hAnsi="Garamond"/>
          <w:sz w:val="24"/>
          <w:szCs w:val="24"/>
          <w:lang w:eastAsia="it-IT"/>
        </w:rPr>
        <w:t xml:space="preserve">, </w:t>
      </w:r>
      <w:r w:rsidR="00EB4967" w:rsidRPr="00DA1892">
        <w:rPr>
          <w:rFonts w:ascii="Garamond" w:hAnsi="Garamond"/>
          <w:sz w:val="24"/>
          <w:szCs w:val="24"/>
          <w:lang w:eastAsia="it-IT"/>
        </w:rPr>
        <w:t xml:space="preserve">rapporti di coniugio, </w:t>
      </w:r>
      <w:r w:rsidR="00067050" w:rsidRPr="00DA1892">
        <w:rPr>
          <w:rFonts w:ascii="Garamond" w:hAnsi="Garamond"/>
          <w:sz w:val="24"/>
          <w:szCs w:val="24"/>
          <w:lang w:eastAsia="it-IT"/>
        </w:rPr>
        <w:t>unioni civili ai sensi della l.</w:t>
      </w:r>
      <w:r w:rsidR="00067050" w:rsidRPr="00DA1892">
        <w:rPr>
          <w:rFonts w:ascii="Garamond" w:hAnsi="Garamond"/>
          <w:sz w:val="24"/>
          <w:szCs w:val="24"/>
        </w:rPr>
        <w:t xml:space="preserve"> </w:t>
      </w:r>
      <w:r w:rsidR="00067050" w:rsidRPr="00DA1892">
        <w:rPr>
          <w:rFonts w:ascii="Garamond" w:hAnsi="Garamond"/>
          <w:sz w:val="24"/>
          <w:szCs w:val="24"/>
          <w:lang w:eastAsia="it-IT"/>
        </w:rPr>
        <w:t xml:space="preserve">n. 76 del 2016, </w:t>
      </w:r>
      <w:r w:rsidR="005254F5" w:rsidRPr="00DA1892">
        <w:rPr>
          <w:rFonts w:ascii="Garamond" w:hAnsi="Garamond"/>
          <w:sz w:val="24"/>
          <w:szCs w:val="24"/>
          <w:lang w:eastAsia="it-IT"/>
        </w:rPr>
        <w:t xml:space="preserve">o </w:t>
      </w:r>
      <w:r w:rsidR="00E749C0" w:rsidRPr="00DA1892">
        <w:rPr>
          <w:rFonts w:ascii="Garamond" w:hAnsi="Garamond"/>
          <w:sz w:val="24"/>
          <w:szCs w:val="24"/>
          <w:lang w:eastAsia="it-IT"/>
        </w:rPr>
        <w:t xml:space="preserve">situazioni di convivenza tra </w:t>
      </w:r>
      <w:r w:rsidR="00CB03D9" w:rsidRPr="00DA1892">
        <w:rPr>
          <w:rFonts w:ascii="Garamond" w:hAnsi="Garamond"/>
          <w:sz w:val="24"/>
          <w:szCs w:val="24"/>
          <w:lang w:eastAsia="it-IT"/>
        </w:rPr>
        <w:t xml:space="preserve">i titolari, gli amministratori, i soci e i dipendenti dell’impresa </w:t>
      </w:r>
      <w:r w:rsidR="00E749C0" w:rsidRPr="00DA1892">
        <w:rPr>
          <w:rFonts w:ascii="Garamond" w:hAnsi="Garamond"/>
          <w:sz w:val="24"/>
          <w:szCs w:val="24"/>
          <w:lang w:eastAsia="it-IT"/>
        </w:rPr>
        <w:t>e i dirigenti e i dipendenti dell</w:t>
      </w:r>
      <w:r w:rsidR="00DA1892">
        <w:rPr>
          <w:rFonts w:ascii="Garamond" w:hAnsi="Garamond"/>
          <w:sz w:val="24"/>
          <w:szCs w:val="24"/>
          <w:lang w:eastAsia="it-IT"/>
        </w:rPr>
        <w:t>a Presidenza del Consiglio dei ministri;</w:t>
      </w:r>
      <w:r w:rsidR="00724365" w:rsidRPr="00DA1892">
        <w:rPr>
          <w:rFonts w:ascii="Garamond" w:hAnsi="Garamond"/>
          <w:sz w:val="24"/>
          <w:szCs w:val="24"/>
          <w:lang w:eastAsia="it-IT"/>
        </w:rPr>
        <w:t xml:space="preserve"> </w:t>
      </w:r>
    </w:p>
    <w:p w14:paraId="3BE2479D" w14:textId="240C667D" w:rsidR="005254F5" w:rsidRPr="00DA1892" w:rsidRDefault="005254F5" w:rsidP="0002634C">
      <w:pPr>
        <w:tabs>
          <w:tab w:val="right" w:pos="9638"/>
        </w:tabs>
        <w:spacing w:line="360" w:lineRule="auto"/>
        <w:jc w:val="both"/>
        <w:rPr>
          <w:rFonts w:ascii="Garamond" w:hAnsi="Garamond"/>
          <w:i/>
          <w:sz w:val="24"/>
          <w:szCs w:val="24"/>
          <w:lang w:eastAsia="it-IT"/>
        </w:rPr>
      </w:pPr>
      <w:r w:rsidRPr="00DA1892">
        <w:rPr>
          <w:rFonts w:ascii="Garamond" w:hAnsi="Garamond"/>
          <w:i/>
          <w:sz w:val="24"/>
          <w:szCs w:val="24"/>
          <w:lang w:eastAsia="it-IT"/>
        </w:rPr>
        <w:t>ovvero, alternativamente</w:t>
      </w:r>
      <w:r w:rsidR="0002634C" w:rsidRPr="00DA1892">
        <w:rPr>
          <w:rFonts w:ascii="Garamond" w:hAnsi="Garamond"/>
          <w:i/>
          <w:sz w:val="24"/>
          <w:szCs w:val="24"/>
          <w:lang w:eastAsia="it-IT"/>
        </w:rPr>
        <w:tab/>
      </w:r>
    </w:p>
    <w:p w14:paraId="0F00E965" w14:textId="7736FE88" w:rsidR="000215BD" w:rsidRPr="00DA1892" w:rsidRDefault="00E23970" w:rsidP="00FF21AD">
      <w:pPr>
        <w:numPr>
          <w:ilvl w:val="0"/>
          <w:numId w:val="6"/>
        </w:numPr>
        <w:spacing w:after="40" w:line="360" w:lineRule="auto"/>
        <w:ind w:left="284" w:hanging="284"/>
        <w:jc w:val="both"/>
        <w:rPr>
          <w:rFonts w:ascii="Garamond" w:hAnsi="Garamond"/>
          <w:sz w:val="24"/>
          <w:szCs w:val="24"/>
          <w:lang w:eastAsia="it-IT"/>
        </w:rPr>
      </w:pPr>
      <w:r w:rsidRPr="00DA1892">
        <w:rPr>
          <w:rFonts w:ascii="Garamond" w:hAnsi="Garamond"/>
          <w:sz w:val="24"/>
          <w:szCs w:val="24"/>
          <w:lang w:eastAsia="it-IT"/>
        </w:rPr>
        <w:t xml:space="preserve">di avere o </w:t>
      </w:r>
      <w:r w:rsidR="00DA2CE2" w:rsidRPr="00DA1892">
        <w:rPr>
          <w:rFonts w:ascii="Garamond" w:hAnsi="Garamond"/>
          <w:sz w:val="24"/>
          <w:szCs w:val="24"/>
          <w:lang w:eastAsia="it-IT"/>
        </w:rPr>
        <w:t xml:space="preserve">di essere a conoscenza </w:t>
      </w:r>
      <w:r w:rsidR="00CB03D9" w:rsidRPr="00DA1892">
        <w:rPr>
          <w:rFonts w:ascii="Garamond" w:hAnsi="Garamond"/>
          <w:sz w:val="24"/>
          <w:szCs w:val="24"/>
          <w:lang w:eastAsia="it-IT"/>
        </w:rPr>
        <w:t xml:space="preserve">che sussistono </w:t>
      </w:r>
      <w:r w:rsidR="007A5F82" w:rsidRPr="00DA1892">
        <w:rPr>
          <w:rFonts w:ascii="Garamond" w:hAnsi="Garamond"/>
          <w:sz w:val="24"/>
          <w:szCs w:val="24"/>
          <w:lang w:eastAsia="it-IT"/>
        </w:rPr>
        <w:t xml:space="preserve">le seguenti </w:t>
      </w:r>
      <w:r w:rsidR="005254F5" w:rsidRPr="00DA1892">
        <w:rPr>
          <w:rFonts w:ascii="Garamond" w:hAnsi="Garamond"/>
          <w:sz w:val="24"/>
          <w:szCs w:val="24"/>
          <w:lang w:eastAsia="it-IT"/>
        </w:rPr>
        <w:t xml:space="preserve">relazioni di </w:t>
      </w:r>
      <w:r w:rsidRPr="00DA1892">
        <w:rPr>
          <w:rFonts w:ascii="Garamond" w:hAnsi="Garamond"/>
          <w:sz w:val="24"/>
          <w:szCs w:val="24"/>
          <w:lang w:eastAsia="it-IT"/>
        </w:rPr>
        <w:t xml:space="preserve">coniugio, </w:t>
      </w:r>
      <w:r w:rsidR="005254F5" w:rsidRPr="00DA1892">
        <w:rPr>
          <w:rFonts w:ascii="Garamond" w:hAnsi="Garamond"/>
          <w:sz w:val="24"/>
          <w:szCs w:val="24"/>
          <w:lang w:eastAsia="it-IT"/>
        </w:rPr>
        <w:t>parente</w:t>
      </w:r>
      <w:r w:rsidR="00491EB6" w:rsidRPr="00DA1892">
        <w:rPr>
          <w:rFonts w:ascii="Garamond" w:hAnsi="Garamond"/>
          <w:sz w:val="24"/>
          <w:szCs w:val="24"/>
          <w:lang w:eastAsia="it-IT"/>
        </w:rPr>
        <w:t xml:space="preserve">la, di affinità </w:t>
      </w:r>
      <w:r w:rsidR="00E57FB9" w:rsidRPr="00DA1892">
        <w:rPr>
          <w:rFonts w:ascii="Garamond" w:hAnsi="Garamond"/>
          <w:sz w:val="24"/>
          <w:szCs w:val="24"/>
          <w:lang w:eastAsia="it-IT"/>
        </w:rPr>
        <w:t>entro il II grado</w:t>
      </w:r>
      <w:r w:rsidR="00067050" w:rsidRPr="00DA1892">
        <w:rPr>
          <w:rFonts w:ascii="Garamond" w:hAnsi="Garamond"/>
          <w:sz w:val="24"/>
          <w:szCs w:val="24"/>
          <w:lang w:eastAsia="it-IT"/>
        </w:rPr>
        <w:t>, unioni civili ai sensi della l. n. 76 del 2016,</w:t>
      </w:r>
      <w:r w:rsidR="00E57FB9" w:rsidRPr="00DA1892">
        <w:rPr>
          <w:rFonts w:ascii="Garamond" w:hAnsi="Garamond"/>
          <w:sz w:val="24"/>
          <w:szCs w:val="24"/>
          <w:lang w:eastAsia="it-IT"/>
        </w:rPr>
        <w:t xml:space="preserve"> </w:t>
      </w:r>
      <w:r w:rsidR="005254F5" w:rsidRPr="00DA1892">
        <w:rPr>
          <w:rFonts w:ascii="Garamond" w:hAnsi="Garamond"/>
          <w:sz w:val="24"/>
          <w:szCs w:val="24"/>
          <w:lang w:eastAsia="it-IT"/>
        </w:rPr>
        <w:t xml:space="preserve">o di convivenza </w:t>
      </w:r>
      <w:r w:rsidR="00CB03D9" w:rsidRPr="00DA1892">
        <w:rPr>
          <w:rFonts w:ascii="Garamond" w:hAnsi="Garamond"/>
          <w:sz w:val="24"/>
          <w:szCs w:val="24"/>
          <w:lang w:eastAsia="it-IT"/>
        </w:rPr>
        <w:t>tra i titolari, gli amministratori, i soci e i dipendenti dell’impresa e i dirigenti e i dipendenti dell</w:t>
      </w:r>
      <w:r w:rsidR="00DA1892">
        <w:rPr>
          <w:rFonts w:ascii="Garamond" w:hAnsi="Garamond"/>
          <w:sz w:val="24"/>
          <w:szCs w:val="24"/>
          <w:lang w:eastAsia="it-IT"/>
        </w:rPr>
        <w:t>a Presidenza del Consiglio dei ministri</w:t>
      </w:r>
      <w:r w:rsidR="00DA1892" w:rsidRPr="00DA1892">
        <w:rPr>
          <w:rFonts w:ascii="Garamond" w:hAnsi="Garamond"/>
          <w:sz w:val="24"/>
          <w:szCs w:val="24"/>
          <w:lang w:eastAsia="it-IT"/>
        </w:rPr>
        <w:t xml:space="preserve"> </w:t>
      </w:r>
      <w:r w:rsidR="00CB03D9" w:rsidRPr="00DA1892">
        <w:rPr>
          <w:rFonts w:ascii="Garamond" w:hAnsi="Garamond"/>
          <w:sz w:val="24"/>
          <w:szCs w:val="24"/>
          <w:lang w:eastAsia="it-IT"/>
        </w:rPr>
        <w:t>(indicare i nominativi dei soggetti con relazione di parentela o affinità e relativa tipologia</w:t>
      </w:r>
      <w:r w:rsidRPr="00DA1892">
        <w:rPr>
          <w:rFonts w:ascii="Garamond" w:hAnsi="Garamond"/>
          <w:sz w:val="24"/>
          <w:szCs w:val="24"/>
          <w:lang w:eastAsia="it-IT"/>
        </w:rPr>
        <w:t xml:space="preserve"> di rapporto</w:t>
      </w:r>
      <w:r w:rsidR="00CB03D9" w:rsidRPr="00DA1892">
        <w:rPr>
          <w:rFonts w:ascii="Garamond" w:hAnsi="Garamond"/>
          <w:sz w:val="24"/>
          <w:szCs w:val="24"/>
          <w:lang w:eastAsia="it-IT"/>
        </w:rPr>
        <w:t>):</w:t>
      </w:r>
    </w:p>
    <w:p w14:paraId="72E21398" w14:textId="1A1D4901" w:rsidR="005F52E0" w:rsidRPr="00DA1892" w:rsidRDefault="005254F5" w:rsidP="000215BD">
      <w:pPr>
        <w:spacing w:line="360" w:lineRule="auto"/>
        <w:ind w:left="284"/>
        <w:jc w:val="both"/>
        <w:rPr>
          <w:rFonts w:ascii="Garamond" w:hAnsi="Garamond"/>
          <w:sz w:val="24"/>
          <w:szCs w:val="24"/>
          <w:lang w:eastAsia="it-IT"/>
        </w:rPr>
      </w:pPr>
      <w:r w:rsidRPr="00DA1892">
        <w:rPr>
          <w:rFonts w:ascii="Garamond" w:hAnsi="Garamond"/>
          <w:sz w:val="24"/>
          <w:szCs w:val="24"/>
          <w:lang w:eastAsia="it-IT"/>
        </w:rPr>
        <w:t>______________________________________________________________________________________________________________________________</w:t>
      </w:r>
      <w:r w:rsidR="00CE72ED" w:rsidRPr="00DA1892">
        <w:rPr>
          <w:rFonts w:ascii="Garamond" w:hAnsi="Garamond"/>
          <w:sz w:val="24"/>
          <w:szCs w:val="24"/>
          <w:lang w:eastAsia="it-IT"/>
        </w:rPr>
        <w:t>________</w:t>
      </w:r>
      <w:r w:rsidR="00841E14" w:rsidRPr="00DA1892">
        <w:rPr>
          <w:rFonts w:ascii="Garamond" w:hAnsi="Garamond"/>
          <w:sz w:val="24"/>
          <w:szCs w:val="24"/>
          <w:lang w:eastAsia="it-IT"/>
        </w:rPr>
        <w:t>______________________________________________________________________________________________</w:t>
      </w:r>
      <w:r w:rsidR="00554068" w:rsidRPr="00DA1892">
        <w:rPr>
          <w:rFonts w:ascii="Garamond" w:hAnsi="Garamond"/>
          <w:sz w:val="24"/>
          <w:szCs w:val="24"/>
          <w:lang w:eastAsia="it-IT"/>
        </w:rPr>
        <w:t>___</w:t>
      </w:r>
    </w:p>
    <w:p w14:paraId="6616ABF2" w14:textId="5B66A7C1" w:rsidR="00724365" w:rsidRDefault="00724365" w:rsidP="00554068">
      <w:pPr>
        <w:numPr>
          <w:ilvl w:val="0"/>
          <w:numId w:val="6"/>
        </w:numPr>
        <w:spacing w:line="360" w:lineRule="auto"/>
        <w:ind w:left="284" w:hanging="284"/>
        <w:jc w:val="both"/>
        <w:rPr>
          <w:rFonts w:ascii="Garamond" w:hAnsi="Garamond"/>
          <w:sz w:val="24"/>
          <w:szCs w:val="24"/>
          <w:lang w:eastAsia="it-IT"/>
        </w:rPr>
      </w:pPr>
      <w:r w:rsidRPr="00DA1892">
        <w:rPr>
          <w:rFonts w:ascii="Garamond" w:hAnsi="Garamond"/>
          <w:sz w:val="24"/>
          <w:szCs w:val="24"/>
          <w:lang w:eastAsia="it-IT"/>
        </w:rPr>
        <w:t>di non avere avuto nel corso del  precedente triennio e di non avere ancora in corso, in prima persona o</w:t>
      </w:r>
      <w:r w:rsidR="00034561" w:rsidRPr="00DA1892">
        <w:rPr>
          <w:rFonts w:ascii="Garamond" w:hAnsi="Garamond"/>
          <w:sz w:val="24"/>
          <w:szCs w:val="24"/>
          <w:lang w:eastAsia="it-IT"/>
        </w:rPr>
        <w:t>, per quanto a sua conoscenza,</w:t>
      </w:r>
      <w:r w:rsidRPr="00DA1892">
        <w:rPr>
          <w:rFonts w:ascii="Garamond" w:hAnsi="Garamond"/>
          <w:sz w:val="24"/>
          <w:szCs w:val="24"/>
          <w:lang w:eastAsia="it-IT"/>
        </w:rPr>
        <w:t xml:space="preserve"> </w:t>
      </w:r>
      <w:r w:rsidR="008249B0" w:rsidRPr="00DA1892">
        <w:rPr>
          <w:rFonts w:ascii="Garamond" w:hAnsi="Garamond"/>
          <w:sz w:val="24"/>
          <w:szCs w:val="24"/>
          <w:lang w:eastAsia="it-IT"/>
        </w:rPr>
        <w:t xml:space="preserve">dei propri </w:t>
      </w:r>
      <w:r w:rsidRPr="00DA1892">
        <w:rPr>
          <w:rFonts w:ascii="Garamond" w:hAnsi="Garamond"/>
          <w:sz w:val="24"/>
          <w:szCs w:val="24"/>
          <w:lang w:eastAsia="it-IT"/>
        </w:rPr>
        <w:t xml:space="preserve">parenti o affini entro il </w:t>
      </w:r>
      <w:r w:rsidR="00E57FB9" w:rsidRPr="00DA1892">
        <w:rPr>
          <w:rFonts w:ascii="Garamond" w:hAnsi="Garamond"/>
          <w:sz w:val="24"/>
          <w:szCs w:val="24"/>
          <w:lang w:eastAsia="it-IT"/>
        </w:rPr>
        <w:t xml:space="preserve">II </w:t>
      </w:r>
      <w:r w:rsidRPr="00DA1892">
        <w:rPr>
          <w:rFonts w:ascii="Garamond" w:hAnsi="Garamond"/>
          <w:sz w:val="24"/>
          <w:szCs w:val="24"/>
          <w:lang w:eastAsia="it-IT"/>
        </w:rPr>
        <w:t xml:space="preserve">grado, o il coniuge o il convivente, rapporti finanziari con soggetti </w:t>
      </w:r>
      <w:r w:rsidR="00D76AC1" w:rsidRPr="00DA1892">
        <w:rPr>
          <w:rFonts w:ascii="Garamond" w:hAnsi="Garamond"/>
          <w:sz w:val="24"/>
          <w:szCs w:val="24"/>
          <w:lang w:eastAsia="it-IT"/>
        </w:rPr>
        <w:t xml:space="preserve">dirigenti </w:t>
      </w:r>
      <w:r w:rsidR="007503C7" w:rsidRPr="00DA1892">
        <w:rPr>
          <w:rFonts w:ascii="Garamond" w:hAnsi="Garamond"/>
          <w:sz w:val="24"/>
          <w:szCs w:val="24"/>
          <w:lang w:eastAsia="it-IT"/>
        </w:rPr>
        <w:t>o</w:t>
      </w:r>
      <w:r w:rsidR="00D76AC1" w:rsidRPr="00DA1892">
        <w:rPr>
          <w:rFonts w:ascii="Garamond" w:hAnsi="Garamond"/>
          <w:sz w:val="24"/>
          <w:szCs w:val="24"/>
          <w:lang w:eastAsia="it-IT"/>
        </w:rPr>
        <w:t xml:space="preserve"> </w:t>
      </w:r>
      <w:r w:rsidR="008249B0" w:rsidRPr="00DA1892">
        <w:rPr>
          <w:rFonts w:ascii="Garamond" w:hAnsi="Garamond"/>
          <w:sz w:val="24"/>
          <w:szCs w:val="24"/>
          <w:lang w:eastAsia="it-IT"/>
        </w:rPr>
        <w:t xml:space="preserve">dipendenti </w:t>
      </w:r>
      <w:r w:rsidRPr="00DA1892">
        <w:rPr>
          <w:rFonts w:ascii="Garamond" w:hAnsi="Garamond"/>
          <w:sz w:val="24"/>
          <w:szCs w:val="24"/>
          <w:lang w:eastAsia="it-IT"/>
        </w:rPr>
        <w:t>dell</w:t>
      </w:r>
      <w:r w:rsidR="00DA1892">
        <w:rPr>
          <w:rFonts w:ascii="Garamond" w:hAnsi="Garamond"/>
          <w:sz w:val="24"/>
          <w:szCs w:val="24"/>
          <w:lang w:eastAsia="it-IT"/>
        </w:rPr>
        <w:t>a Presidenza del Consiglio dei ministri</w:t>
      </w:r>
      <w:r w:rsidRPr="00DA1892">
        <w:rPr>
          <w:rFonts w:ascii="Garamond" w:hAnsi="Garamond"/>
          <w:sz w:val="24"/>
          <w:szCs w:val="24"/>
          <w:lang w:eastAsia="it-IT"/>
        </w:rPr>
        <w:t xml:space="preserve"> con cui il</w:t>
      </w:r>
      <w:r w:rsidR="000C439D">
        <w:rPr>
          <w:rFonts w:ascii="Garamond" w:hAnsi="Garamond"/>
          <w:sz w:val="24"/>
          <w:szCs w:val="24"/>
          <w:lang w:eastAsia="it-IT"/>
        </w:rPr>
        <w:t>/la</w:t>
      </w:r>
      <w:r w:rsidRPr="00DA1892">
        <w:rPr>
          <w:rFonts w:ascii="Garamond" w:hAnsi="Garamond"/>
          <w:sz w:val="24"/>
          <w:szCs w:val="24"/>
          <w:lang w:eastAsia="it-IT"/>
        </w:rPr>
        <w:t xml:space="preserve"> sottoscritto</w:t>
      </w:r>
      <w:r w:rsidR="000C439D">
        <w:rPr>
          <w:rFonts w:ascii="Garamond" w:hAnsi="Garamond"/>
          <w:sz w:val="24"/>
          <w:szCs w:val="24"/>
          <w:lang w:eastAsia="it-IT"/>
        </w:rPr>
        <w:t>/a</w:t>
      </w:r>
      <w:r w:rsidRPr="00DA1892">
        <w:rPr>
          <w:rFonts w:ascii="Garamond" w:hAnsi="Garamond"/>
          <w:sz w:val="24"/>
          <w:szCs w:val="24"/>
          <w:lang w:eastAsia="it-IT"/>
        </w:rPr>
        <w:t xml:space="preserve"> po</w:t>
      </w:r>
      <w:r w:rsidR="00406208" w:rsidRPr="00DA1892">
        <w:rPr>
          <w:rFonts w:ascii="Garamond" w:hAnsi="Garamond"/>
          <w:sz w:val="24"/>
          <w:szCs w:val="24"/>
          <w:lang w:eastAsia="it-IT"/>
        </w:rPr>
        <w:t>trà</w:t>
      </w:r>
      <w:r w:rsidRPr="00DA1892">
        <w:rPr>
          <w:rFonts w:ascii="Garamond" w:hAnsi="Garamond"/>
          <w:sz w:val="24"/>
          <w:szCs w:val="24"/>
          <w:lang w:eastAsia="it-IT"/>
        </w:rPr>
        <w:t xml:space="preserve"> venire in contatto </w:t>
      </w:r>
      <w:r w:rsidR="008249B0" w:rsidRPr="00DA1892">
        <w:rPr>
          <w:rFonts w:ascii="Garamond" w:hAnsi="Garamond"/>
          <w:sz w:val="24"/>
          <w:szCs w:val="24"/>
          <w:lang w:eastAsia="it-IT"/>
        </w:rPr>
        <w:t>in occasione della partecipazione alla procedura di scelta del contraente dell</w:t>
      </w:r>
      <w:r w:rsidR="00CF4E74">
        <w:rPr>
          <w:rFonts w:ascii="Garamond" w:hAnsi="Garamond"/>
          <w:sz w:val="24"/>
          <w:szCs w:val="24"/>
          <w:lang w:eastAsia="it-IT"/>
        </w:rPr>
        <w:t xml:space="preserve">a Presidenza del Consiglio dei ministri </w:t>
      </w:r>
      <w:r w:rsidR="008249B0" w:rsidRPr="00DA1892">
        <w:rPr>
          <w:rFonts w:ascii="Garamond" w:hAnsi="Garamond"/>
          <w:sz w:val="24"/>
          <w:szCs w:val="24"/>
          <w:lang w:eastAsia="it-IT"/>
        </w:rPr>
        <w:t xml:space="preserve">ovvero </w:t>
      </w:r>
      <w:r w:rsidRPr="00DA1892">
        <w:rPr>
          <w:rFonts w:ascii="Garamond" w:hAnsi="Garamond"/>
          <w:sz w:val="24"/>
          <w:szCs w:val="24"/>
          <w:lang w:eastAsia="it-IT"/>
        </w:rPr>
        <w:t xml:space="preserve">in </w:t>
      </w:r>
      <w:r w:rsidR="008249B0" w:rsidRPr="00DA1892">
        <w:rPr>
          <w:rFonts w:ascii="Garamond" w:hAnsi="Garamond"/>
          <w:sz w:val="24"/>
          <w:szCs w:val="24"/>
          <w:lang w:eastAsia="it-IT"/>
        </w:rPr>
        <w:t>ragione della stipula del contratto di appalto relativo</w:t>
      </w:r>
      <w:r w:rsidR="0050679A" w:rsidRPr="00DA1892">
        <w:rPr>
          <w:rFonts w:ascii="Garamond" w:hAnsi="Garamond"/>
          <w:sz w:val="24"/>
          <w:szCs w:val="24"/>
          <w:lang w:eastAsia="it-IT"/>
        </w:rPr>
        <w:t xml:space="preserve"> alla fornitura/servizio/lavori</w:t>
      </w:r>
      <w:r w:rsidR="00CF4E74">
        <w:rPr>
          <w:rFonts w:ascii="Garamond" w:hAnsi="Garamond"/>
          <w:sz w:val="24"/>
          <w:szCs w:val="24"/>
          <w:lang w:eastAsia="it-IT"/>
        </w:rPr>
        <w:t>:</w:t>
      </w:r>
    </w:p>
    <w:p w14:paraId="497CDBE5" w14:textId="77777777" w:rsidR="00CF4E74" w:rsidRPr="00CF4E74" w:rsidRDefault="00CF4E74" w:rsidP="00CF4E74">
      <w:pPr>
        <w:spacing w:line="360" w:lineRule="auto"/>
        <w:jc w:val="both"/>
        <w:rPr>
          <w:rFonts w:ascii="Garamond" w:hAnsi="Garamond"/>
          <w:sz w:val="24"/>
          <w:szCs w:val="24"/>
          <w:lang w:eastAsia="it-IT"/>
        </w:rPr>
      </w:pPr>
      <w:r w:rsidRPr="00CF4E74">
        <w:rPr>
          <w:rFonts w:ascii="Garamond" w:hAnsi="Garamond"/>
          <w:sz w:val="24"/>
          <w:szCs w:val="24"/>
          <w:lang w:eastAsia="it-IT"/>
        </w:rPr>
        <w:t>______________________________________________________________________________________________________________________________________________________________</w:t>
      </w:r>
    </w:p>
    <w:p w14:paraId="0ECF5B54" w14:textId="77777777" w:rsidR="005254F5" w:rsidRPr="00DA1892" w:rsidRDefault="005254F5" w:rsidP="001D55D4">
      <w:pPr>
        <w:spacing w:line="360" w:lineRule="auto"/>
        <w:jc w:val="both"/>
        <w:rPr>
          <w:rFonts w:ascii="Garamond" w:hAnsi="Garamond"/>
          <w:i/>
          <w:sz w:val="24"/>
          <w:szCs w:val="24"/>
          <w:lang w:eastAsia="it-IT"/>
        </w:rPr>
      </w:pPr>
      <w:r w:rsidRPr="00DA1892">
        <w:rPr>
          <w:rFonts w:ascii="Garamond" w:hAnsi="Garamond"/>
          <w:i/>
          <w:sz w:val="24"/>
          <w:szCs w:val="24"/>
          <w:lang w:eastAsia="it-IT"/>
        </w:rPr>
        <w:t>ovvero, alternativamente</w:t>
      </w:r>
    </w:p>
    <w:p w14:paraId="43EF5505" w14:textId="1E13B170" w:rsidR="000F28FD" w:rsidRPr="00DA1892" w:rsidRDefault="00A87093" w:rsidP="00FF21AD">
      <w:pPr>
        <w:numPr>
          <w:ilvl w:val="0"/>
          <w:numId w:val="6"/>
        </w:numPr>
        <w:spacing w:after="40" w:line="360" w:lineRule="auto"/>
        <w:ind w:left="284" w:hanging="284"/>
        <w:jc w:val="both"/>
        <w:rPr>
          <w:rFonts w:ascii="Garamond" w:hAnsi="Garamond"/>
          <w:sz w:val="24"/>
          <w:szCs w:val="24"/>
          <w:lang w:eastAsia="it-IT"/>
        </w:rPr>
      </w:pPr>
      <w:r w:rsidRPr="00DA1892">
        <w:rPr>
          <w:rFonts w:ascii="Garamond" w:hAnsi="Garamond"/>
          <w:sz w:val="24"/>
          <w:szCs w:val="24"/>
          <w:lang w:eastAsia="it-IT"/>
        </w:rPr>
        <w:t xml:space="preserve">di avere avuto nel corso del  precedente triennio e/o di avere ancora in corso, in prima persona o dei propri parenti o affini entro il </w:t>
      </w:r>
      <w:r w:rsidR="00E57FB9" w:rsidRPr="00DA1892">
        <w:rPr>
          <w:rFonts w:ascii="Garamond" w:hAnsi="Garamond"/>
          <w:sz w:val="24"/>
          <w:szCs w:val="24"/>
          <w:lang w:eastAsia="it-IT"/>
        </w:rPr>
        <w:t xml:space="preserve">II </w:t>
      </w:r>
      <w:r w:rsidRPr="00DA1892">
        <w:rPr>
          <w:rFonts w:ascii="Garamond" w:hAnsi="Garamond"/>
          <w:sz w:val="24"/>
          <w:szCs w:val="24"/>
          <w:lang w:eastAsia="it-IT"/>
        </w:rPr>
        <w:t xml:space="preserve">grado, o del coniuge o del convivente, rapporti finanziari con i seguenti soggetti </w:t>
      </w:r>
      <w:r w:rsidR="007503C7" w:rsidRPr="00DA1892">
        <w:rPr>
          <w:rFonts w:ascii="Garamond" w:hAnsi="Garamond"/>
          <w:sz w:val="24"/>
          <w:szCs w:val="24"/>
          <w:lang w:eastAsia="it-IT"/>
        </w:rPr>
        <w:t>dirigenti o</w:t>
      </w:r>
      <w:r w:rsidR="000F28FD" w:rsidRPr="00DA1892">
        <w:rPr>
          <w:rFonts w:ascii="Garamond" w:hAnsi="Garamond"/>
          <w:sz w:val="24"/>
          <w:szCs w:val="24"/>
          <w:lang w:eastAsia="it-IT"/>
        </w:rPr>
        <w:t xml:space="preserve"> dipendenti dell</w:t>
      </w:r>
      <w:r w:rsidR="000C439D">
        <w:rPr>
          <w:rFonts w:ascii="Garamond" w:hAnsi="Garamond"/>
          <w:sz w:val="24"/>
          <w:szCs w:val="24"/>
          <w:lang w:eastAsia="it-IT"/>
        </w:rPr>
        <w:t xml:space="preserve">a Presidenza del Consiglio dei ministri </w:t>
      </w:r>
      <w:r w:rsidR="000F28FD" w:rsidRPr="00DA1892">
        <w:rPr>
          <w:rFonts w:ascii="Garamond" w:hAnsi="Garamond"/>
          <w:sz w:val="24"/>
          <w:szCs w:val="24"/>
          <w:lang w:eastAsia="it-IT"/>
        </w:rPr>
        <w:t>con cui il</w:t>
      </w:r>
      <w:r w:rsidR="00DA1892">
        <w:rPr>
          <w:rFonts w:ascii="Garamond" w:hAnsi="Garamond"/>
          <w:sz w:val="24"/>
          <w:szCs w:val="24"/>
          <w:lang w:eastAsia="it-IT"/>
        </w:rPr>
        <w:t>/la</w:t>
      </w:r>
      <w:r w:rsidR="000F28FD" w:rsidRPr="00DA1892">
        <w:rPr>
          <w:rFonts w:ascii="Garamond" w:hAnsi="Garamond"/>
          <w:sz w:val="24"/>
          <w:szCs w:val="24"/>
          <w:lang w:eastAsia="it-IT"/>
        </w:rPr>
        <w:t xml:space="preserve"> sottoscritto</w:t>
      </w:r>
      <w:r w:rsidR="00DA1892">
        <w:rPr>
          <w:rFonts w:ascii="Garamond" w:hAnsi="Garamond"/>
          <w:sz w:val="24"/>
          <w:szCs w:val="24"/>
          <w:lang w:eastAsia="it-IT"/>
        </w:rPr>
        <w:t>/a</w:t>
      </w:r>
      <w:r w:rsidR="000F28FD" w:rsidRPr="00DA1892">
        <w:rPr>
          <w:rFonts w:ascii="Garamond" w:hAnsi="Garamond"/>
          <w:sz w:val="24"/>
          <w:szCs w:val="24"/>
          <w:lang w:eastAsia="it-IT"/>
        </w:rPr>
        <w:t xml:space="preserve"> po</w:t>
      </w:r>
      <w:r w:rsidR="00406208" w:rsidRPr="00DA1892">
        <w:rPr>
          <w:rFonts w:ascii="Garamond" w:hAnsi="Garamond"/>
          <w:sz w:val="24"/>
          <w:szCs w:val="24"/>
          <w:lang w:eastAsia="it-IT"/>
        </w:rPr>
        <w:t>trà</w:t>
      </w:r>
      <w:r w:rsidR="000F28FD" w:rsidRPr="00DA1892">
        <w:rPr>
          <w:rFonts w:ascii="Garamond" w:hAnsi="Garamond"/>
          <w:sz w:val="24"/>
          <w:szCs w:val="24"/>
          <w:lang w:eastAsia="it-IT"/>
        </w:rPr>
        <w:t xml:space="preserve"> venire in contatto in occasione della partecipazione alla procedura di scelta del contraente dell</w:t>
      </w:r>
      <w:r w:rsidR="00DA1892">
        <w:rPr>
          <w:rFonts w:ascii="Garamond" w:hAnsi="Garamond"/>
          <w:sz w:val="24"/>
          <w:szCs w:val="24"/>
          <w:lang w:eastAsia="it-IT"/>
        </w:rPr>
        <w:t>a Presidenza del Consiglio dei ministri</w:t>
      </w:r>
      <w:r w:rsidR="000F28FD" w:rsidRPr="00DA1892">
        <w:rPr>
          <w:rFonts w:ascii="Garamond" w:hAnsi="Garamond"/>
          <w:sz w:val="24"/>
          <w:szCs w:val="24"/>
          <w:lang w:eastAsia="it-IT"/>
        </w:rPr>
        <w:t xml:space="preserve"> ovvero in ragione della stipula del contratto di appalto relativo alla fornitura/servizio/lavori</w:t>
      </w:r>
      <w:r w:rsidR="00406208" w:rsidRPr="00DA1892">
        <w:rPr>
          <w:rFonts w:ascii="Garamond" w:hAnsi="Garamond"/>
          <w:sz w:val="24"/>
          <w:szCs w:val="24"/>
          <w:lang w:eastAsia="it-IT"/>
        </w:rPr>
        <w:t>:</w:t>
      </w:r>
    </w:p>
    <w:p w14:paraId="1922DFBD" w14:textId="58349E84" w:rsidR="00406208" w:rsidRPr="00DA1892" w:rsidRDefault="00406208" w:rsidP="000215BD">
      <w:pPr>
        <w:spacing w:line="360" w:lineRule="auto"/>
        <w:ind w:left="142"/>
        <w:jc w:val="both"/>
        <w:rPr>
          <w:rFonts w:ascii="Garamond" w:hAnsi="Garamond"/>
          <w:sz w:val="24"/>
          <w:szCs w:val="24"/>
          <w:lang w:eastAsia="it-IT"/>
        </w:rPr>
      </w:pPr>
      <w:r w:rsidRPr="00DA1892">
        <w:rPr>
          <w:rFonts w:ascii="Garamond" w:hAnsi="Garamond"/>
          <w:sz w:val="24"/>
          <w:szCs w:val="24"/>
          <w:lang w:eastAsia="it-IT"/>
        </w:rPr>
        <w:lastRenderedPageBreak/>
        <w:t>_____________________________________________________________________________________________________________________________________________________</w:t>
      </w:r>
      <w:r w:rsidR="00DA6BDC" w:rsidRPr="00DA1892">
        <w:rPr>
          <w:rFonts w:ascii="Garamond" w:hAnsi="Garamond"/>
          <w:sz w:val="24"/>
          <w:szCs w:val="24"/>
          <w:lang w:eastAsia="it-IT"/>
        </w:rPr>
        <w:t>___</w:t>
      </w:r>
      <w:r w:rsidR="000215BD" w:rsidRPr="00DA1892">
        <w:rPr>
          <w:rFonts w:ascii="Garamond" w:hAnsi="Garamond"/>
          <w:sz w:val="24"/>
          <w:szCs w:val="24"/>
          <w:lang w:eastAsia="it-IT"/>
        </w:rPr>
        <w:t>______</w:t>
      </w:r>
    </w:p>
    <w:p w14:paraId="7C5E9C5A" w14:textId="4306AAEB" w:rsidR="005A0B9F" w:rsidRPr="00DA1892" w:rsidRDefault="005A0B9F" w:rsidP="005A0B9F">
      <w:pPr>
        <w:spacing w:after="160" w:line="259" w:lineRule="auto"/>
        <w:ind w:left="142" w:right="140"/>
        <w:jc w:val="both"/>
        <w:rPr>
          <w:rFonts w:ascii="Garamond" w:hAnsi="Garamond"/>
          <w:i/>
          <w:iCs/>
          <w:sz w:val="24"/>
          <w:szCs w:val="24"/>
          <w:lang w:eastAsia="it-IT"/>
        </w:rPr>
      </w:pPr>
      <w:r w:rsidRPr="00DA1892">
        <w:rPr>
          <w:rFonts w:ascii="Garamond" w:hAnsi="Garamond"/>
          <w:b/>
          <w:bCs/>
          <w:i/>
          <w:iCs/>
          <w:sz w:val="24"/>
          <w:szCs w:val="24"/>
          <w:lang w:eastAsia="it-IT"/>
        </w:rPr>
        <w:t xml:space="preserve">Informativa ai sensi dell’art. 13 </w:t>
      </w:r>
      <w:r w:rsidR="004E6C34" w:rsidRPr="00DA1892">
        <w:rPr>
          <w:rFonts w:ascii="Garamond" w:hAnsi="Garamond"/>
          <w:b/>
          <w:bCs/>
          <w:i/>
          <w:iCs/>
          <w:sz w:val="24"/>
          <w:szCs w:val="24"/>
          <w:lang w:eastAsia="it-IT"/>
        </w:rPr>
        <w:t xml:space="preserve">e 14 </w:t>
      </w:r>
      <w:r w:rsidRPr="00DA1892">
        <w:rPr>
          <w:rFonts w:ascii="Garamond" w:hAnsi="Garamond"/>
          <w:b/>
          <w:bCs/>
          <w:i/>
          <w:iCs/>
          <w:sz w:val="24"/>
          <w:szCs w:val="24"/>
          <w:lang w:eastAsia="it-IT"/>
        </w:rPr>
        <w:t>del Regolamento (UE) 2016/679</w:t>
      </w:r>
    </w:p>
    <w:p w14:paraId="35D3D0A4" w14:textId="21E8D0BB" w:rsidR="00753C52" w:rsidRPr="00DA1892" w:rsidRDefault="005A0B9F" w:rsidP="00A95A1D">
      <w:pPr>
        <w:spacing w:after="0" w:line="240" w:lineRule="auto"/>
        <w:ind w:right="-1"/>
        <w:jc w:val="both"/>
        <w:rPr>
          <w:rFonts w:ascii="Garamond" w:hAnsi="Garamond"/>
          <w:i/>
          <w:iCs/>
          <w:sz w:val="24"/>
          <w:szCs w:val="24"/>
          <w:lang w:eastAsia="it-IT"/>
        </w:rPr>
      </w:pPr>
      <w:r w:rsidRPr="00DA1892">
        <w:rPr>
          <w:rFonts w:ascii="Garamond" w:hAnsi="Garamond"/>
          <w:i/>
          <w:iCs/>
          <w:sz w:val="24"/>
          <w:szCs w:val="24"/>
          <w:lang w:eastAsia="it-IT"/>
        </w:rPr>
        <w:t>I dati sopra riportati sono trattati dall</w:t>
      </w:r>
      <w:r w:rsidR="00DA1892">
        <w:rPr>
          <w:rFonts w:ascii="Garamond" w:hAnsi="Garamond"/>
          <w:i/>
          <w:iCs/>
          <w:sz w:val="24"/>
          <w:szCs w:val="24"/>
          <w:lang w:eastAsia="it-IT"/>
        </w:rPr>
        <w:t>a Presidenza del Consiglio dei ministri</w:t>
      </w:r>
      <w:r w:rsidRPr="00DA1892">
        <w:rPr>
          <w:rFonts w:ascii="Garamond" w:hAnsi="Garamond"/>
          <w:i/>
          <w:iCs/>
          <w:sz w:val="24"/>
          <w:szCs w:val="24"/>
          <w:lang w:eastAsia="it-IT"/>
        </w:rPr>
        <w:t>, in qualità di Titolare del trattamento, anche con strumenti automatizzati, per le finalità di verifica di assenza di conflitto di interessi da parte dell’operatore economico, ai sensi dell’art. 47 del D.P.R. 28 dicembre 2000 n. 445</w:t>
      </w:r>
      <w:r w:rsidR="00D85A92" w:rsidRPr="00DA1892">
        <w:rPr>
          <w:rFonts w:ascii="Garamond" w:hAnsi="Garamond"/>
          <w:i/>
          <w:iCs/>
          <w:sz w:val="24"/>
          <w:szCs w:val="24"/>
          <w:lang w:eastAsia="it-IT"/>
        </w:rPr>
        <w:t>,</w:t>
      </w:r>
      <w:r w:rsidRPr="00DA1892">
        <w:rPr>
          <w:rFonts w:ascii="Garamond" w:hAnsi="Garamond"/>
          <w:i/>
          <w:iCs/>
          <w:sz w:val="24"/>
          <w:szCs w:val="24"/>
          <w:lang w:eastAsia="it-IT"/>
        </w:rPr>
        <w:t xml:space="preserve"> esclusivamente nell'ambito del procedimento per il quale la presente dichiarazione viene resa.</w:t>
      </w:r>
      <w:r w:rsidRPr="00DA1892">
        <w:rPr>
          <w:rFonts w:ascii="Garamond" w:hAnsi="Garamond"/>
          <w:sz w:val="24"/>
          <w:szCs w:val="24"/>
        </w:rPr>
        <w:t xml:space="preserve"> </w:t>
      </w:r>
      <w:r w:rsidRPr="00DA1892">
        <w:rPr>
          <w:rFonts w:ascii="Garamond" w:hAnsi="Garamond"/>
          <w:i/>
          <w:sz w:val="24"/>
          <w:szCs w:val="24"/>
        </w:rPr>
        <w:t>Il conferimento dei dati è obbligatorio.</w:t>
      </w:r>
      <w:r w:rsidRPr="00DA1892">
        <w:rPr>
          <w:rFonts w:ascii="Garamond" w:hAnsi="Garamond"/>
          <w:sz w:val="24"/>
          <w:szCs w:val="24"/>
        </w:rPr>
        <w:t xml:space="preserve"> </w:t>
      </w:r>
      <w:r w:rsidRPr="00DA1892">
        <w:rPr>
          <w:rFonts w:ascii="Garamond" w:hAnsi="Garamond"/>
          <w:i/>
          <w:iCs/>
          <w:sz w:val="24"/>
          <w:szCs w:val="24"/>
          <w:lang w:eastAsia="it-IT"/>
        </w:rPr>
        <w:t xml:space="preserve">La dichiarazione viene </w:t>
      </w:r>
      <w:r w:rsidR="00AE4B88" w:rsidRPr="00DA1892">
        <w:rPr>
          <w:rFonts w:ascii="Garamond" w:hAnsi="Garamond"/>
          <w:i/>
          <w:iCs/>
          <w:sz w:val="24"/>
          <w:szCs w:val="24"/>
          <w:lang w:eastAsia="it-IT"/>
        </w:rPr>
        <w:t xml:space="preserve">conservata </w:t>
      </w:r>
      <w:r w:rsidRPr="00DA1892">
        <w:rPr>
          <w:rFonts w:ascii="Garamond" w:hAnsi="Garamond"/>
          <w:i/>
          <w:iCs/>
          <w:sz w:val="24"/>
          <w:szCs w:val="24"/>
          <w:lang w:eastAsia="it-IT"/>
        </w:rPr>
        <w:t>nel rispetto della normativa sulla protezione dati personali, per il tempo necessario alla conclusione del procedimento stesso</w:t>
      </w:r>
      <w:r w:rsidR="00753C52" w:rsidRPr="00DA1892">
        <w:rPr>
          <w:rFonts w:ascii="Garamond" w:hAnsi="Garamond"/>
          <w:i/>
          <w:iCs/>
          <w:sz w:val="24"/>
          <w:szCs w:val="24"/>
          <w:lang w:eastAsia="it-IT"/>
        </w:rPr>
        <w:t xml:space="preserve"> ovvero entro il maggior termine per la definizione di eventuali procedimenti giurisdizionali o per rispondere a richieste da parte dell’Autorità giudiziaria.</w:t>
      </w:r>
    </w:p>
    <w:p w14:paraId="1A5ED71D" w14:textId="2CB48596" w:rsidR="004E6C34" w:rsidRPr="00DA1892" w:rsidRDefault="004E6C34" w:rsidP="00A95A1D">
      <w:pPr>
        <w:pStyle w:val="testoconfinestra"/>
        <w:spacing w:line="240" w:lineRule="auto"/>
        <w:ind w:left="0" w:right="-1" w:hanging="1"/>
        <w:rPr>
          <w:rFonts w:ascii="Garamond" w:eastAsia="Futura" w:hAnsi="Garamond"/>
          <w:sz w:val="24"/>
          <w:szCs w:val="24"/>
        </w:rPr>
      </w:pPr>
      <w:r w:rsidRPr="00357743">
        <w:rPr>
          <w:rFonts w:ascii="Garamond" w:hAnsi="Garamond"/>
          <w:i/>
          <w:iCs/>
          <w:sz w:val="24"/>
          <w:szCs w:val="24"/>
        </w:rPr>
        <w:t>I dat</w:t>
      </w:r>
      <w:r w:rsidR="00004BBA" w:rsidRPr="00357743">
        <w:rPr>
          <w:rFonts w:ascii="Garamond" w:hAnsi="Garamond"/>
          <w:i/>
          <w:iCs/>
          <w:sz w:val="24"/>
          <w:szCs w:val="24"/>
        </w:rPr>
        <w:t>i</w:t>
      </w:r>
      <w:r w:rsidRPr="00357743">
        <w:rPr>
          <w:rFonts w:ascii="Garamond" w:hAnsi="Garamond"/>
          <w:i/>
          <w:iCs/>
          <w:sz w:val="24"/>
          <w:szCs w:val="24"/>
        </w:rPr>
        <w:t xml:space="preserve"> di contatto del Responsabile della Protezione dei Dati dell</w:t>
      </w:r>
      <w:r w:rsidR="008C5273" w:rsidRPr="00357743">
        <w:rPr>
          <w:rFonts w:ascii="Garamond" w:hAnsi="Garamond"/>
          <w:i/>
          <w:iCs/>
          <w:sz w:val="24"/>
          <w:szCs w:val="24"/>
        </w:rPr>
        <w:t>a Presidenza del Consiglio dei ministri</w:t>
      </w:r>
      <w:r w:rsidR="00004BBA" w:rsidRPr="00357743">
        <w:rPr>
          <w:rFonts w:ascii="Garamond" w:hAnsi="Garamond"/>
          <w:i/>
          <w:iCs/>
          <w:sz w:val="24"/>
          <w:szCs w:val="24"/>
        </w:rPr>
        <w:t xml:space="preserve"> sono:</w:t>
      </w:r>
      <w:r w:rsidR="00357743" w:rsidRPr="00357743">
        <w:rPr>
          <w:rFonts w:ascii="Garamond" w:hAnsi="Garamond"/>
          <w:i/>
          <w:iCs/>
          <w:sz w:val="24"/>
          <w:szCs w:val="24"/>
        </w:rPr>
        <w:t xml:space="preserve"> PEC: </w:t>
      </w:r>
      <w:hyperlink r:id="rId11" w:history="1">
        <w:r w:rsidR="00357743" w:rsidRPr="00357743">
          <w:rPr>
            <w:rStyle w:val="Collegamentoipertestuale"/>
            <w:rFonts w:ascii="Garamond" w:hAnsi="Garamond"/>
            <w:i/>
            <w:iCs/>
            <w:sz w:val="24"/>
            <w:szCs w:val="24"/>
          </w:rPr>
          <w:t>RPD@pec.governo.it</w:t>
        </w:r>
      </w:hyperlink>
      <w:r w:rsidR="00357743" w:rsidRPr="00357743">
        <w:rPr>
          <w:rFonts w:ascii="Garamond" w:hAnsi="Garamond"/>
          <w:i/>
          <w:iCs/>
          <w:sz w:val="24"/>
          <w:szCs w:val="24"/>
        </w:rPr>
        <w:t>; mail:</w:t>
      </w:r>
      <w:r w:rsidRPr="00357743">
        <w:rPr>
          <w:rFonts w:ascii="Garamond" w:hAnsi="Garamond"/>
          <w:i/>
          <w:iCs/>
          <w:sz w:val="24"/>
          <w:szCs w:val="24"/>
        </w:rPr>
        <w:t xml:space="preserve"> </w:t>
      </w:r>
      <w:hyperlink r:id="rId12" w:history="1">
        <w:r w:rsidR="00004BBA" w:rsidRPr="00357743">
          <w:rPr>
            <w:rStyle w:val="Collegamentoipertestuale"/>
            <w:rFonts w:ascii="Garamond" w:hAnsi="Garamond"/>
            <w:i/>
            <w:iCs/>
            <w:sz w:val="24"/>
            <w:szCs w:val="24"/>
          </w:rPr>
          <w:t>responsabileprotezionedatipcm@governo.it</w:t>
        </w:r>
      </w:hyperlink>
      <w:r w:rsidR="00357743" w:rsidRPr="00357743">
        <w:rPr>
          <w:rFonts w:ascii="Garamond" w:hAnsi="Garamond"/>
          <w:i/>
          <w:iCs/>
          <w:sz w:val="24"/>
          <w:szCs w:val="24"/>
        </w:rPr>
        <w:t>.</w:t>
      </w:r>
    </w:p>
    <w:p w14:paraId="410C59DE" w14:textId="502CA002" w:rsidR="004E6C34" w:rsidRPr="00DA1892" w:rsidRDefault="00966D64" w:rsidP="00A95A1D">
      <w:pPr>
        <w:spacing w:after="0" w:line="259" w:lineRule="auto"/>
        <w:ind w:right="-1"/>
        <w:jc w:val="both"/>
        <w:rPr>
          <w:rFonts w:ascii="Garamond" w:hAnsi="Garamond"/>
          <w:i/>
          <w:iCs/>
          <w:sz w:val="24"/>
          <w:szCs w:val="24"/>
          <w:lang w:eastAsia="it-IT"/>
        </w:rPr>
      </w:pPr>
      <w:r w:rsidRPr="00DA1892">
        <w:rPr>
          <w:rFonts w:ascii="Garamond" w:hAnsi="Garamond"/>
          <w:i/>
          <w:iCs/>
          <w:sz w:val="24"/>
          <w:szCs w:val="24"/>
          <w:lang w:eastAsia="it-IT"/>
        </w:rPr>
        <w:t xml:space="preserve">Ha il diritto di ottenere la conferma dell’esistenza o meno dei dati forniti, </w:t>
      </w:r>
      <w:r w:rsidR="004E6C34" w:rsidRPr="00DA1892">
        <w:rPr>
          <w:rFonts w:ascii="Garamond" w:hAnsi="Garamond"/>
          <w:i/>
          <w:iCs/>
          <w:sz w:val="24"/>
          <w:szCs w:val="24"/>
          <w:lang w:eastAsia="it-IT"/>
        </w:rPr>
        <w:t xml:space="preserve">di chiedere, nelle forme previste dall’ordinamento, la rettifica dei dati personali inesatti e l’integrazione di quelli incompleti e di esercitare ogni altro diritto ai sensi degli articoli da 18 a 22 del Regolamento </w:t>
      </w:r>
      <w:r w:rsidRPr="00DA1892">
        <w:rPr>
          <w:rFonts w:ascii="Garamond" w:hAnsi="Garamond"/>
          <w:i/>
          <w:iCs/>
          <w:sz w:val="24"/>
          <w:szCs w:val="24"/>
          <w:lang w:eastAsia="it-IT"/>
        </w:rPr>
        <w:t xml:space="preserve">(UE) </w:t>
      </w:r>
      <w:r w:rsidR="004E6C34" w:rsidRPr="00DA1892">
        <w:rPr>
          <w:rFonts w:ascii="Garamond" w:hAnsi="Garamond"/>
          <w:i/>
          <w:iCs/>
          <w:sz w:val="24"/>
          <w:szCs w:val="24"/>
          <w:lang w:eastAsia="it-IT"/>
        </w:rPr>
        <w:t>laddove applicabili.</w:t>
      </w:r>
    </w:p>
    <w:p w14:paraId="56B7ED23" w14:textId="77777777" w:rsidR="007D4434" w:rsidRPr="00DA1892" w:rsidRDefault="00EF4771" w:rsidP="007D4434">
      <w:pPr>
        <w:pStyle w:val="testoconfinestra"/>
        <w:spacing w:line="240" w:lineRule="auto"/>
        <w:ind w:left="0" w:right="-1" w:hanging="1"/>
        <w:rPr>
          <w:rFonts w:ascii="Garamond" w:eastAsia="Futura" w:hAnsi="Garamond"/>
          <w:sz w:val="24"/>
          <w:szCs w:val="24"/>
        </w:rPr>
      </w:pPr>
      <w:r w:rsidRPr="008C5273">
        <w:rPr>
          <w:rFonts w:ascii="Garamond" w:hAnsi="Garamond"/>
          <w:i/>
          <w:iCs/>
          <w:sz w:val="24"/>
          <w:szCs w:val="24"/>
        </w:rPr>
        <w:t xml:space="preserve">Tali </w:t>
      </w:r>
      <w:r w:rsidRPr="007D4434">
        <w:rPr>
          <w:rFonts w:ascii="Garamond" w:hAnsi="Garamond"/>
          <w:i/>
          <w:iCs/>
          <w:sz w:val="24"/>
          <w:szCs w:val="24"/>
        </w:rPr>
        <w:t xml:space="preserve">diritti possono essere esercitati con richiesta indirizzata a: </w:t>
      </w:r>
      <w:r w:rsidR="00464395" w:rsidRPr="007D4434">
        <w:rPr>
          <w:rFonts w:ascii="Garamond" w:hAnsi="Garamond"/>
          <w:i/>
          <w:iCs/>
          <w:sz w:val="24"/>
          <w:szCs w:val="24"/>
        </w:rPr>
        <w:t>Presidenza del Consiglio dei ministri</w:t>
      </w:r>
      <w:r w:rsidRPr="007D4434">
        <w:rPr>
          <w:rFonts w:ascii="Garamond" w:hAnsi="Garamond"/>
          <w:i/>
          <w:iCs/>
          <w:sz w:val="24"/>
          <w:szCs w:val="24"/>
        </w:rPr>
        <w:t xml:space="preserve">, </w:t>
      </w:r>
      <w:r w:rsidR="008C5273" w:rsidRPr="007D4434">
        <w:rPr>
          <w:rFonts w:ascii="Garamond" w:hAnsi="Garamond"/>
          <w:i/>
          <w:iCs/>
          <w:sz w:val="24"/>
          <w:szCs w:val="24"/>
        </w:rPr>
        <w:t xml:space="preserve">Piazza Colonna, 370 </w:t>
      </w:r>
      <w:r w:rsidRPr="007D4434">
        <w:rPr>
          <w:rFonts w:ascii="Garamond" w:hAnsi="Garamond"/>
          <w:i/>
          <w:iCs/>
          <w:sz w:val="24"/>
          <w:szCs w:val="24"/>
        </w:rPr>
        <w:t>- 001</w:t>
      </w:r>
      <w:r w:rsidR="008C5273" w:rsidRPr="007D4434">
        <w:rPr>
          <w:rFonts w:ascii="Garamond" w:hAnsi="Garamond"/>
          <w:i/>
          <w:iCs/>
          <w:sz w:val="24"/>
          <w:szCs w:val="24"/>
        </w:rPr>
        <w:t>8</w:t>
      </w:r>
      <w:r w:rsidRPr="007D4434">
        <w:rPr>
          <w:rFonts w:ascii="Garamond" w:hAnsi="Garamond"/>
          <w:i/>
          <w:iCs/>
          <w:sz w:val="24"/>
          <w:szCs w:val="24"/>
        </w:rPr>
        <w:t xml:space="preserve">7 Roma – </w:t>
      </w:r>
      <w:r w:rsidR="007D4434" w:rsidRPr="007D4434">
        <w:rPr>
          <w:rFonts w:ascii="Garamond" w:hAnsi="Garamond"/>
          <w:i/>
          <w:iCs/>
          <w:sz w:val="24"/>
          <w:szCs w:val="24"/>
        </w:rPr>
        <w:t xml:space="preserve">PEC: </w:t>
      </w:r>
      <w:hyperlink r:id="rId13" w:history="1">
        <w:r w:rsidR="007D4434" w:rsidRPr="007D4434">
          <w:rPr>
            <w:rStyle w:val="Collegamentoipertestuale"/>
            <w:rFonts w:ascii="Garamond" w:hAnsi="Garamond"/>
            <w:i/>
            <w:iCs/>
            <w:sz w:val="24"/>
            <w:szCs w:val="24"/>
          </w:rPr>
          <w:t>RPD@pec.governo.it</w:t>
        </w:r>
      </w:hyperlink>
      <w:r w:rsidR="007D4434" w:rsidRPr="00357743">
        <w:rPr>
          <w:rFonts w:ascii="Garamond" w:hAnsi="Garamond"/>
          <w:i/>
          <w:iCs/>
          <w:sz w:val="24"/>
          <w:szCs w:val="24"/>
        </w:rPr>
        <w:t xml:space="preserve">; mail: </w:t>
      </w:r>
      <w:hyperlink r:id="rId14" w:history="1">
        <w:r w:rsidR="007D4434" w:rsidRPr="00357743">
          <w:rPr>
            <w:rStyle w:val="Collegamentoipertestuale"/>
            <w:rFonts w:ascii="Garamond" w:hAnsi="Garamond"/>
            <w:i/>
            <w:iCs/>
            <w:sz w:val="24"/>
            <w:szCs w:val="24"/>
          </w:rPr>
          <w:t>responsabileprotezionedatipcm@governo.it</w:t>
        </w:r>
      </w:hyperlink>
      <w:r w:rsidR="007D4434" w:rsidRPr="00357743">
        <w:rPr>
          <w:rFonts w:ascii="Garamond" w:hAnsi="Garamond"/>
          <w:i/>
          <w:iCs/>
          <w:sz w:val="24"/>
          <w:szCs w:val="24"/>
        </w:rPr>
        <w:t>.</w:t>
      </w:r>
    </w:p>
    <w:p w14:paraId="50514D19" w14:textId="77777777" w:rsidR="00034561" w:rsidRPr="00DA1892" w:rsidRDefault="00034561" w:rsidP="00A95A1D">
      <w:pPr>
        <w:spacing w:after="0" w:line="259" w:lineRule="auto"/>
        <w:ind w:right="-1"/>
        <w:jc w:val="both"/>
        <w:rPr>
          <w:rFonts w:ascii="Garamond" w:hAnsi="Garamond"/>
          <w:i/>
          <w:iCs/>
          <w:sz w:val="24"/>
          <w:szCs w:val="24"/>
          <w:lang w:eastAsia="it-IT"/>
        </w:rPr>
      </w:pPr>
    </w:p>
    <w:p w14:paraId="64691775" w14:textId="5A341AD9" w:rsidR="00900AAA" w:rsidRPr="00DA1892" w:rsidRDefault="001D55D4" w:rsidP="00900AAA">
      <w:pPr>
        <w:spacing w:after="0" w:line="240" w:lineRule="auto"/>
        <w:jc w:val="both"/>
        <w:rPr>
          <w:rFonts w:ascii="Garamond" w:hAnsi="Garamond"/>
          <w:sz w:val="24"/>
          <w:szCs w:val="24"/>
        </w:rPr>
      </w:pPr>
      <w:r w:rsidRPr="00DA1892">
        <w:rPr>
          <w:rFonts w:ascii="Garamond" w:hAnsi="Garamond"/>
          <w:sz w:val="24"/>
          <w:szCs w:val="24"/>
        </w:rPr>
        <w:t xml:space="preserve">Data _______________ </w:t>
      </w:r>
      <w:r w:rsidR="00064D44" w:rsidRPr="00DA1892">
        <w:rPr>
          <w:rFonts w:ascii="Garamond" w:hAnsi="Garamond"/>
          <w:sz w:val="24"/>
          <w:szCs w:val="24"/>
        </w:rPr>
        <w:tab/>
      </w:r>
      <w:r w:rsidR="00064D44" w:rsidRPr="00DA1892">
        <w:rPr>
          <w:rFonts w:ascii="Garamond" w:hAnsi="Garamond"/>
          <w:sz w:val="24"/>
          <w:szCs w:val="24"/>
        </w:rPr>
        <w:tab/>
      </w:r>
      <w:r w:rsidR="00064D44" w:rsidRPr="00DA1892">
        <w:rPr>
          <w:rFonts w:ascii="Garamond" w:hAnsi="Garamond"/>
          <w:sz w:val="24"/>
          <w:szCs w:val="24"/>
        </w:rPr>
        <w:tab/>
      </w:r>
      <w:r w:rsidR="00064D44" w:rsidRPr="00DA1892">
        <w:rPr>
          <w:rFonts w:ascii="Garamond" w:hAnsi="Garamond"/>
          <w:sz w:val="24"/>
          <w:szCs w:val="24"/>
        </w:rPr>
        <w:tab/>
      </w:r>
      <w:r w:rsidR="00064D44" w:rsidRPr="00DA1892">
        <w:rPr>
          <w:rFonts w:ascii="Garamond" w:hAnsi="Garamond"/>
          <w:sz w:val="24"/>
          <w:szCs w:val="24"/>
        </w:rPr>
        <w:tab/>
      </w:r>
      <w:r w:rsidR="00900AAA" w:rsidRPr="00DA1892">
        <w:rPr>
          <w:rFonts w:ascii="Garamond" w:hAnsi="Garamond"/>
          <w:sz w:val="24"/>
          <w:szCs w:val="24"/>
        </w:rPr>
        <w:t xml:space="preserve">              Per l’operatore economico</w:t>
      </w:r>
    </w:p>
    <w:p w14:paraId="0F0DB50C" w14:textId="5FA866E4" w:rsidR="00900AAA" w:rsidRPr="00DA1892" w:rsidRDefault="00900AAA" w:rsidP="00900AAA">
      <w:pPr>
        <w:spacing w:after="0" w:line="240" w:lineRule="auto"/>
        <w:jc w:val="both"/>
        <w:rPr>
          <w:rFonts w:ascii="Garamond" w:hAnsi="Garamond"/>
          <w:i/>
          <w:iCs/>
          <w:sz w:val="24"/>
          <w:szCs w:val="24"/>
        </w:rPr>
      </w:pPr>
      <w:r w:rsidRPr="00DA1892">
        <w:rPr>
          <w:rFonts w:ascii="Garamond" w:hAnsi="Garamond"/>
          <w:i/>
          <w:iCs/>
          <w:sz w:val="24"/>
          <w:szCs w:val="24"/>
        </w:rPr>
        <w:t xml:space="preserve">                                                                                                                      (nome e cognome)</w:t>
      </w:r>
    </w:p>
    <w:p w14:paraId="09A15114" w14:textId="7F309217" w:rsidR="0090340A" w:rsidRPr="00DA1892" w:rsidRDefault="00900AAA" w:rsidP="00900AAA">
      <w:pPr>
        <w:jc w:val="both"/>
        <w:rPr>
          <w:rFonts w:ascii="Garamond" w:hAnsi="Garamond"/>
          <w:sz w:val="24"/>
          <w:szCs w:val="24"/>
        </w:rPr>
      </w:pPr>
      <w:r w:rsidRPr="00DA1892">
        <w:rPr>
          <w:rFonts w:ascii="Garamond" w:hAnsi="Garamond"/>
          <w:i/>
          <w:iCs/>
          <w:sz w:val="24"/>
          <w:szCs w:val="24"/>
        </w:rPr>
        <w:t xml:space="preserve">                                                                                                                   (</w:t>
      </w:r>
      <w:r w:rsidR="002955D4">
        <w:rPr>
          <w:rFonts w:ascii="Garamond" w:hAnsi="Garamond"/>
          <w:i/>
          <w:iCs/>
          <w:sz w:val="24"/>
          <w:szCs w:val="24"/>
        </w:rPr>
        <w:t>f</w:t>
      </w:r>
      <w:r w:rsidRPr="00DA1892">
        <w:rPr>
          <w:rFonts w:ascii="Garamond" w:hAnsi="Garamond"/>
          <w:i/>
          <w:iCs/>
          <w:sz w:val="24"/>
          <w:szCs w:val="24"/>
        </w:rPr>
        <w:t>irmato digitalmente)</w:t>
      </w:r>
      <w:r w:rsidR="0090340A" w:rsidRPr="00DA1892">
        <w:rPr>
          <w:rFonts w:ascii="Garamond" w:hAnsi="Garamond"/>
          <w:sz w:val="24"/>
          <w:szCs w:val="24"/>
        </w:rPr>
        <w:tab/>
      </w:r>
      <w:r w:rsidR="0090340A" w:rsidRPr="00DA1892">
        <w:rPr>
          <w:rFonts w:ascii="Garamond" w:hAnsi="Garamond"/>
          <w:sz w:val="24"/>
          <w:szCs w:val="24"/>
        </w:rPr>
        <w:tab/>
      </w:r>
      <w:r w:rsidR="0090340A" w:rsidRPr="00DA1892">
        <w:rPr>
          <w:rFonts w:ascii="Garamond" w:hAnsi="Garamond"/>
          <w:sz w:val="24"/>
          <w:szCs w:val="24"/>
        </w:rPr>
        <w:tab/>
      </w:r>
      <w:r w:rsidR="0090340A" w:rsidRPr="00DA1892">
        <w:rPr>
          <w:rFonts w:ascii="Garamond" w:hAnsi="Garamond"/>
          <w:sz w:val="24"/>
          <w:szCs w:val="24"/>
        </w:rPr>
        <w:tab/>
      </w:r>
      <w:r w:rsidR="0090340A" w:rsidRPr="00DA1892">
        <w:rPr>
          <w:rFonts w:ascii="Garamond" w:hAnsi="Garamond"/>
          <w:sz w:val="24"/>
          <w:szCs w:val="24"/>
        </w:rPr>
        <w:tab/>
      </w:r>
      <w:r w:rsidR="0090340A" w:rsidRPr="00DA1892">
        <w:rPr>
          <w:rFonts w:ascii="Garamond" w:hAnsi="Garamond"/>
          <w:sz w:val="24"/>
          <w:szCs w:val="24"/>
        </w:rPr>
        <w:tab/>
      </w:r>
      <w:r w:rsidR="0090340A" w:rsidRPr="00DA1892">
        <w:rPr>
          <w:rFonts w:ascii="Garamond" w:hAnsi="Garamond"/>
          <w:sz w:val="24"/>
          <w:szCs w:val="24"/>
        </w:rPr>
        <w:tab/>
      </w:r>
    </w:p>
    <w:sectPr w:rsidR="0090340A" w:rsidRPr="00DA1892" w:rsidSect="009B386D">
      <w:footerReference w:type="default" r:id="rId15"/>
      <w:pgSz w:w="11906" w:h="16838" w:code="9"/>
      <w:pgMar w:top="1702" w:right="1134" w:bottom="709" w:left="1134" w:header="425"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74912" w14:textId="77777777" w:rsidR="00975AC5" w:rsidRDefault="00975AC5" w:rsidP="007B6202">
      <w:pPr>
        <w:spacing w:after="0" w:line="240" w:lineRule="auto"/>
      </w:pPr>
      <w:r>
        <w:separator/>
      </w:r>
    </w:p>
  </w:endnote>
  <w:endnote w:type="continuationSeparator" w:id="0">
    <w:p w14:paraId="4D212997" w14:textId="77777777" w:rsidR="00975AC5" w:rsidRDefault="00975AC5" w:rsidP="007B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 Futura Light">
    <w:altName w:val="Courier New"/>
    <w:charset w:val="00"/>
    <w:family w:val="auto"/>
    <w:pitch w:val="variable"/>
    <w:sig w:usb0="00000003" w:usb1="00000000" w:usb2="00000000" w:usb3="00000000" w:csb0="00000001"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Droid Sans Fallback">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Futur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3E3F" w14:textId="77777777" w:rsidR="0002634C" w:rsidRPr="00DA1892" w:rsidRDefault="0002634C">
    <w:pPr>
      <w:pStyle w:val="Pidipagina"/>
      <w:jc w:val="center"/>
      <w:rPr>
        <w:rFonts w:ascii="Garamond" w:hAnsi="Garamond"/>
        <w:sz w:val="20"/>
        <w:szCs w:val="20"/>
      </w:rPr>
    </w:pPr>
    <w:r w:rsidRPr="00DA1892">
      <w:rPr>
        <w:rFonts w:ascii="Garamond" w:hAnsi="Garamond"/>
        <w:sz w:val="20"/>
        <w:szCs w:val="20"/>
      </w:rPr>
      <w:t xml:space="preserve">Pag. </w:t>
    </w:r>
    <w:r w:rsidRPr="00DA1892">
      <w:rPr>
        <w:rFonts w:ascii="Garamond" w:hAnsi="Garamond"/>
        <w:sz w:val="20"/>
        <w:szCs w:val="20"/>
      </w:rPr>
      <w:fldChar w:fldCharType="begin"/>
    </w:r>
    <w:r w:rsidRPr="00DA1892">
      <w:rPr>
        <w:rFonts w:ascii="Garamond" w:hAnsi="Garamond"/>
        <w:sz w:val="20"/>
        <w:szCs w:val="20"/>
      </w:rPr>
      <w:instrText>PAGE  \* Arabic  \* MERGEFORMAT</w:instrText>
    </w:r>
    <w:r w:rsidRPr="00DA1892">
      <w:rPr>
        <w:rFonts w:ascii="Garamond" w:hAnsi="Garamond"/>
        <w:sz w:val="20"/>
        <w:szCs w:val="20"/>
      </w:rPr>
      <w:fldChar w:fldCharType="separate"/>
    </w:r>
    <w:r w:rsidRPr="00DA1892">
      <w:rPr>
        <w:rFonts w:ascii="Garamond" w:hAnsi="Garamond"/>
        <w:sz w:val="20"/>
        <w:szCs w:val="20"/>
      </w:rPr>
      <w:t>2</w:t>
    </w:r>
    <w:r w:rsidRPr="00DA1892">
      <w:rPr>
        <w:rFonts w:ascii="Garamond" w:hAnsi="Garamond"/>
        <w:sz w:val="20"/>
        <w:szCs w:val="20"/>
      </w:rPr>
      <w:fldChar w:fldCharType="end"/>
    </w:r>
    <w:r w:rsidRPr="00DA1892">
      <w:rPr>
        <w:rFonts w:ascii="Garamond" w:hAnsi="Garamond"/>
        <w:sz w:val="20"/>
        <w:szCs w:val="20"/>
      </w:rPr>
      <w:t xml:space="preserve"> di </w:t>
    </w:r>
    <w:r w:rsidR="00BA6DC5" w:rsidRPr="00DA1892">
      <w:rPr>
        <w:rFonts w:ascii="Garamond" w:hAnsi="Garamond"/>
        <w:sz w:val="20"/>
        <w:szCs w:val="20"/>
      </w:rPr>
      <w:fldChar w:fldCharType="begin"/>
    </w:r>
    <w:r w:rsidR="00BA6DC5" w:rsidRPr="00DA1892">
      <w:rPr>
        <w:rFonts w:ascii="Garamond" w:hAnsi="Garamond"/>
        <w:sz w:val="20"/>
        <w:szCs w:val="20"/>
      </w:rPr>
      <w:instrText>NUMPAGES  \* Arabic  \* MERGEFORMAT</w:instrText>
    </w:r>
    <w:r w:rsidR="00BA6DC5" w:rsidRPr="00DA1892">
      <w:rPr>
        <w:rFonts w:ascii="Garamond" w:hAnsi="Garamond"/>
        <w:sz w:val="20"/>
        <w:szCs w:val="20"/>
      </w:rPr>
      <w:fldChar w:fldCharType="separate"/>
    </w:r>
    <w:r w:rsidRPr="00DA1892">
      <w:rPr>
        <w:rFonts w:ascii="Garamond" w:hAnsi="Garamond"/>
        <w:sz w:val="20"/>
        <w:szCs w:val="20"/>
      </w:rPr>
      <w:t>2</w:t>
    </w:r>
    <w:r w:rsidR="00BA6DC5" w:rsidRPr="00DA1892">
      <w:rPr>
        <w:rFonts w:ascii="Garamond" w:hAnsi="Garamond"/>
        <w:sz w:val="20"/>
        <w:szCs w:val="20"/>
      </w:rPr>
      <w:fldChar w:fldCharType="end"/>
    </w:r>
  </w:p>
  <w:p w14:paraId="27B761A8" w14:textId="3E35FCC1" w:rsidR="00B45CAC" w:rsidRDefault="00B45CAC" w:rsidP="00DD3F4F">
    <w:pPr>
      <w:pStyle w:val="Pidipagina"/>
      <w:tabs>
        <w:tab w:val="left" w:pos="524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1D6B1" w14:textId="77777777" w:rsidR="00975AC5" w:rsidRDefault="00975AC5" w:rsidP="007B6202">
      <w:pPr>
        <w:spacing w:after="0" w:line="240" w:lineRule="auto"/>
      </w:pPr>
      <w:r>
        <w:separator/>
      </w:r>
    </w:p>
  </w:footnote>
  <w:footnote w:type="continuationSeparator" w:id="0">
    <w:p w14:paraId="7A91A159" w14:textId="77777777" w:rsidR="00975AC5" w:rsidRDefault="00975AC5" w:rsidP="007B6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79D8"/>
    <w:multiLevelType w:val="hybridMultilevel"/>
    <w:tmpl w:val="4EACB37E"/>
    <w:lvl w:ilvl="0" w:tplc="C81462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DE4404"/>
    <w:multiLevelType w:val="hybridMultilevel"/>
    <w:tmpl w:val="2D161FF0"/>
    <w:lvl w:ilvl="0" w:tplc="C81462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316FAC"/>
    <w:multiLevelType w:val="hybridMultilevel"/>
    <w:tmpl w:val="8E4CA4BE"/>
    <w:lvl w:ilvl="0" w:tplc="7EE2426E">
      <w:start w:val="1"/>
      <w:numFmt w:val="bullet"/>
      <w:lvlText w:val=""/>
      <w:lvlJc w:val="left"/>
      <w:pPr>
        <w:ind w:left="720" w:hanging="360"/>
      </w:pPr>
      <w:rPr>
        <w:rFonts w:ascii="Symbol" w:hAnsi="Symbol" w:hint="default"/>
        <w:sz w:val="26"/>
        <w:szCs w:val="2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6D2839"/>
    <w:multiLevelType w:val="hybridMultilevel"/>
    <w:tmpl w:val="C9F8C1C4"/>
    <w:lvl w:ilvl="0" w:tplc="FB9C1712">
      <w:start w:val="1"/>
      <w:numFmt w:val="decimal"/>
      <w:lvlText w:val="%1)"/>
      <w:lvlJc w:val="left"/>
      <w:pPr>
        <w:ind w:left="364" w:hanging="360"/>
      </w:pPr>
      <w:rPr>
        <w:rFonts w:hint="default"/>
      </w:rPr>
    </w:lvl>
    <w:lvl w:ilvl="1" w:tplc="04100019" w:tentative="1">
      <w:start w:val="1"/>
      <w:numFmt w:val="lowerLetter"/>
      <w:lvlText w:val="%2."/>
      <w:lvlJc w:val="left"/>
      <w:pPr>
        <w:ind w:left="1084" w:hanging="360"/>
      </w:pPr>
    </w:lvl>
    <w:lvl w:ilvl="2" w:tplc="0410001B" w:tentative="1">
      <w:start w:val="1"/>
      <w:numFmt w:val="lowerRoman"/>
      <w:lvlText w:val="%3."/>
      <w:lvlJc w:val="right"/>
      <w:pPr>
        <w:ind w:left="1804" w:hanging="180"/>
      </w:pPr>
    </w:lvl>
    <w:lvl w:ilvl="3" w:tplc="0410000F" w:tentative="1">
      <w:start w:val="1"/>
      <w:numFmt w:val="decimal"/>
      <w:lvlText w:val="%4."/>
      <w:lvlJc w:val="left"/>
      <w:pPr>
        <w:ind w:left="2524" w:hanging="360"/>
      </w:pPr>
    </w:lvl>
    <w:lvl w:ilvl="4" w:tplc="04100019" w:tentative="1">
      <w:start w:val="1"/>
      <w:numFmt w:val="lowerLetter"/>
      <w:lvlText w:val="%5."/>
      <w:lvlJc w:val="left"/>
      <w:pPr>
        <w:ind w:left="3244" w:hanging="360"/>
      </w:pPr>
    </w:lvl>
    <w:lvl w:ilvl="5" w:tplc="0410001B" w:tentative="1">
      <w:start w:val="1"/>
      <w:numFmt w:val="lowerRoman"/>
      <w:lvlText w:val="%6."/>
      <w:lvlJc w:val="right"/>
      <w:pPr>
        <w:ind w:left="3964" w:hanging="180"/>
      </w:pPr>
    </w:lvl>
    <w:lvl w:ilvl="6" w:tplc="0410000F" w:tentative="1">
      <w:start w:val="1"/>
      <w:numFmt w:val="decimal"/>
      <w:lvlText w:val="%7."/>
      <w:lvlJc w:val="left"/>
      <w:pPr>
        <w:ind w:left="4684" w:hanging="360"/>
      </w:pPr>
    </w:lvl>
    <w:lvl w:ilvl="7" w:tplc="04100019" w:tentative="1">
      <w:start w:val="1"/>
      <w:numFmt w:val="lowerLetter"/>
      <w:lvlText w:val="%8."/>
      <w:lvlJc w:val="left"/>
      <w:pPr>
        <w:ind w:left="5404" w:hanging="360"/>
      </w:pPr>
    </w:lvl>
    <w:lvl w:ilvl="8" w:tplc="0410001B" w:tentative="1">
      <w:start w:val="1"/>
      <w:numFmt w:val="lowerRoman"/>
      <w:lvlText w:val="%9."/>
      <w:lvlJc w:val="right"/>
      <w:pPr>
        <w:ind w:left="6124" w:hanging="180"/>
      </w:pPr>
    </w:lvl>
  </w:abstractNum>
  <w:abstractNum w:abstractNumId="4" w15:restartNumberingAfterBreak="0">
    <w:nsid w:val="20F87BE9"/>
    <w:multiLevelType w:val="hybridMultilevel"/>
    <w:tmpl w:val="FE4AF5C0"/>
    <w:lvl w:ilvl="0" w:tplc="04100001">
      <w:start w:val="1"/>
      <w:numFmt w:val="bullet"/>
      <w:lvlText w:val=""/>
      <w:lvlJc w:val="left"/>
      <w:pPr>
        <w:ind w:left="1084" w:hanging="360"/>
      </w:pPr>
      <w:rPr>
        <w:rFonts w:ascii="Symbol" w:hAnsi="Symbol" w:hint="default"/>
      </w:rPr>
    </w:lvl>
    <w:lvl w:ilvl="1" w:tplc="04100003" w:tentative="1">
      <w:start w:val="1"/>
      <w:numFmt w:val="bullet"/>
      <w:lvlText w:val="o"/>
      <w:lvlJc w:val="left"/>
      <w:pPr>
        <w:ind w:left="1804" w:hanging="360"/>
      </w:pPr>
      <w:rPr>
        <w:rFonts w:ascii="Courier New" w:hAnsi="Courier New" w:cs="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cs="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cs="Courier New" w:hint="default"/>
      </w:rPr>
    </w:lvl>
    <w:lvl w:ilvl="8" w:tplc="04100005" w:tentative="1">
      <w:start w:val="1"/>
      <w:numFmt w:val="bullet"/>
      <w:lvlText w:val=""/>
      <w:lvlJc w:val="left"/>
      <w:pPr>
        <w:ind w:left="6844" w:hanging="360"/>
      </w:pPr>
      <w:rPr>
        <w:rFonts w:ascii="Wingdings" w:hAnsi="Wingdings" w:hint="default"/>
      </w:rPr>
    </w:lvl>
  </w:abstractNum>
  <w:abstractNum w:abstractNumId="5" w15:restartNumberingAfterBreak="0">
    <w:nsid w:val="233438C8"/>
    <w:multiLevelType w:val="hybridMultilevel"/>
    <w:tmpl w:val="7BDAE2B4"/>
    <w:lvl w:ilvl="0" w:tplc="2AB61434">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6B771B"/>
    <w:multiLevelType w:val="hybridMultilevel"/>
    <w:tmpl w:val="FF2E174A"/>
    <w:lvl w:ilvl="0" w:tplc="AC98D81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750333"/>
    <w:multiLevelType w:val="hybridMultilevel"/>
    <w:tmpl w:val="4D74E15A"/>
    <w:lvl w:ilvl="0" w:tplc="4C6882A4">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A23F00"/>
    <w:multiLevelType w:val="hybridMultilevel"/>
    <w:tmpl w:val="9C82AE66"/>
    <w:lvl w:ilvl="0" w:tplc="D33A0F84">
      <w:numFmt w:val="bullet"/>
      <w:lvlText w:val="-"/>
      <w:lvlJc w:val="left"/>
      <w:pPr>
        <w:ind w:left="106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2B21BE"/>
    <w:multiLevelType w:val="hybridMultilevel"/>
    <w:tmpl w:val="8DDCD170"/>
    <w:lvl w:ilvl="0" w:tplc="8A0A1D76">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74741664">
    <w:abstractNumId w:val="7"/>
  </w:num>
  <w:num w:numId="2" w16cid:durableId="693265059">
    <w:abstractNumId w:val="5"/>
  </w:num>
  <w:num w:numId="3" w16cid:durableId="891426575">
    <w:abstractNumId w:val="9"/>
  </w:num>
  <w:num w:numId="4" w16cid:durableId="1392728113">
    <w:abstractNumId w:val="6"/>
  </w:num>
  <w:num w:numId="5" w16cid:durableId="688337759">
    <w:abstractNumId w:val="1"/>
  </w:num>
  <w:num w:numId="6" w16cid:durableId="1012797867">
    <w:abstractNumId w:val="2"/>
  </w:num>
  <w:num w:numId="7" w16cid:durableId="1555462839">
    <w:abstractNumId w:val="8"/>
  </w:num>
  <w:num w:numId="8" w16cid:durableId="1477380442">
    <w:abstractNumId w:val="0"/>
  </w:num>
  <w:num w:numId="9" w16cid:durableId="831333755">
    <w:abstractNumId w:val="3"/>
  </w:num>
  <w:num w:numId="10" w16cid:durableId="1074165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9D"/>
    <w:rsid w:val="00004BBA"/>
    <w:rsid w:val="00015CB3"/>
    <w:rsid w:val="000213F9"/>
    <w:rsid w:val="000215BD"/>
    <w:rsid w:val="0002634C"/>
    <w:rsid w:val="00034561"/>
    <w:rsid w:val="00047292"/>
    <w:rsid w:val="000515DC"/>
    <w:rsid w:val="00053A1C"/>
    <w:rsid w:val="00056E87"/>
    <w:rsid w:val="00064D3E"/>
    <w:rsid w:val="00064D44"/>
    <w:rsid w:val="00065812"/>
    <w:rsid w:val="00067050"/>
    <w:rsid w:val="00076D65"/>
    <w:rsid w:val="000841AD"/>
    <w:rsid w:val="000A6115"/>
    <w:rsid w:val="000B0FDC"/>
    <w:rsid w:val="000B2E3D"/>
    <w:rsid w:val="000C3FDB"/>
    <w:rsid w:val="000C439D"/>
    <w:rsid w:val="000E300E"/>
    <w:rsid w:val="000E5D00"/>
    <w:rsid w:val="000F28FD"/>
    <w:rsid w:val="00102321"/>
    <w:rsid w:val="00111E54"/>
    <w:rsid w:val="001154D5"/>
    <w:rsid w:val="00116F74"/>
    <w:rsid w:val="0012372E"/>
    <w:rsid w:val="001568DF"/>
    <w:rsid w:val="0016405B"/>
    <w:rsid w:val="001711D1"/>
    <w:rsid w:val="00174836"/>
    <w:rsid w:val="00195CD6"/>
    <w:rsid w:val="00196CFD"/>
    <w:rsid w:val="001A43A7"/>
    <w:rsid w:val="001C4084"/>
    <w:rsid w:val="001D55D4"/>
    <w:rsid w:val="001E5010"/>
    <w:rsid w:val="001F39DF"/>
    <w:rsid w:val="00200264"/>
    <w:rsid w:val="0020796E"/>
    <w:rsid w:val="00221E97"/>
    <w:rsid w:val="00232D91"/>
    <w:rsid w:val="002445FC"/>
    <w:rsid w:val="00275D54"/>
    <w:rsid w:val="002867F9"/>
    <w:rsid w:val="002955D4"/>
    <w:rsid w:val="00296FEC"/>
    <w:rsid w:val="002B2095"/>
    <w:rsid w:val="002B2493"/>
    <w:rsid w:val="002C5044"/>
    <w:rsid w:val="002E477A"/>
    <w:rsid w:val="002F3AED"/>
    <w:rsid w:val="00346A79"/>
    <w:rsid w:val="00354D00"/>
    <w:rsid w:val="0035576E"/>
    <w:rsid w:val="003572A3"/>
    <w:rsid w:val="00357743"/>
    <w:rsid w:val="00377D76"/>
    <w:rsid w:val="0038032D"/>
    <w:rsid w:val="00383DA3"/>
    <w:rsid w:val="003941D4"/>
    <w:rsid w:val="00394CB5"/>
    <w:rsid w:val="003B3F1E"/>
    <w:rsid w:val="003B5811"/>
    <w:rsid w:val="003B7095"/>
    <w:rsid w:val="003E64EE"/>
    <w:rsid w:val="00406208"/>
    <w:rsid w:val="00411088"/>
    <w:rsid w:val="004212F3"/>
    <w:rsid w:val="00422BD6"/>
    <w:rsid w:val="00430B86"/>
    <w:rsid w:val="004364EF"/>
    <w:rsid w:val="00464395"/>
    <w:rsid w:val="00483908"/>
    <w:rsid w:val="004866E8"/>
    <w:rsid w:val="00491EB6"/>
    <w:rsid w:val="00497110"/>
    <w:rsid w:val="004B433F"/>
    <w:rsid w:val="004B5449"/>
    <w:rsid w:val="004C2A69"/>
    <w:rsid w:val="004C5599"/>
    <w:rsid w:val="004E6C34"/>
    <w:rsid w:val="004F78A8"/>
    <w:rsid w:val="00501150"/>
    <w:rsid w:val="005029E3"/>
    <w:rsid w:val="0050679A"/>
    <w:rsid w:val="00506FF0"/>
    <w:rsid w:val="0051459D"/>
    <w:rsid w:val="005254F5"/>
    <w:rsid w:val="00554068"/>
    <w:rsid w:val="00554D0B"/>
    <w:rsid w:val="00560313"/>
    <w:rsid w:val="00576BFF"/>
    <w:rsid w:val="00592B6F"/>
    <w:rsid w:val="005935F6"/>
    <w:rsid w:val="00597230"/>
    <w:rsid w:val="00597417"/>
    <w:rsid w:val="005A0B9F"/>
    <w:rsid w:val="005B768F"/>
    <w:rsid w:val="005D3646"/>
    <w:rsid w:val="005F52E0"/>
    <w:rsid w:val="005F709D"/>
    <w:rsid w:val="006112EA"/>
    <w:rsid w:val="006115D0"/>
    <w:rsid w:val="0062691A"/>
    <w:rsid w:val="006729BE"/>
    <w:rsid w:val="006913DE"/>
    <w:rsid w:val="006D3C58"/>
    <w:rsid w:val="006D41DC"/>
    <w:rsid w:val="006E17F2"/>
    <w:rsid w:val="006F0635"/>
    <w:rsid w:val="006F49B9"/>
    <w:rsid w:val="007126C2"/>
    <w:rsid w:val="0072165E"/>
    <w:rsid w:val="00724365"/>
    <w:rsid w:val="00746E27"/>
    <w:rsid w:val="007503C7"/>
    <w:rsid w:val="00752DEA"/>
    <w:rsid w:val="00753C52"/>
    <w:rsid w:val="0076581F"/>
    <w:rsid w:val="00772243"/>
    <w:rsid w:val="0077376D"/>
    <w:rsid w:val="00791FE3"/>
    <w:rsid w:val="007A26D2"/>
    <w:rsid w:val="007A5F82"/>
    <w:rsid w:val="007B6202"/>
    <w:rsid w:val="007D4434"/>
    <w:rsid w:val="007F135D"/>
    <w:rsid w:val="008147DC"/>
    <w:rsid w:val="008249B0"/>
    <w:rsid w:val="0083124E"/>
    <w:rsid w:val="00833467"/>
    <w:rsid w:val="00837C73"/>
    <w:rsid w:val="00841E14"/>
    <w:rsid w:val="00871254"/>
    <w:rsid w:val="00871998"/>
    <w:rsid w:val="00872079"/>
    <w:rsid w:val="00872827"/>
    <w:rsid w:val="008A6A9B"/>
    <w:rsid w:val="008C5273"/>
    <w:rsid w:val="008E15EA"/>
    <w:rsid w:val="008E57F1"/>
    <w:rsid w:val="008F428D"/>
    <w:rsid w:val="00900AAA"/>
    <w:rsid w:val="0090340A"/>
    <w:rsid w:val="00954502"/>
    <w:rsid w:val="00957DE1"/>
    <w:rsid w:val="00964137"/>
    <w:rsid w:val="00966D64"/>
    <w:rsid w:val="00975AC5"/>
    <w:rsid w:val="009810F4"/>
    <w:rsid w:val="009B386D"/>
    <w:rsid w:val="009C647F"/>
    <w:rsid w:val="009D5279"/>
    <w:rsid w:val="009F1356"/>
    <w:rsid w:val="009F5424"/>
    <w:rsid w:val="00A2429D"/>
    <w:rsid w:val="00A25A97"/>
    <w:rsid w:val="00A50BA5"/>
    <w:rsid w:val="00A51762"/>
    <w:rsid w:val="00A56CE2"/>
    <w:rsid w:val="00A67624"/>
    <w:rsid w:val="00A7017D"/>
    <w:rsid w:val="00A80919"/>
    <w:rsid w:val="00A87093"/>
    <w:rsid w:val="00A95A1D"/>
    <w:rsid w:val="00AA36B9"/>
    <w:rsid w:val="00AA644B"/>
    <w:rsid w:val="00AD34A7"/>
    <w:rsid w:val="00AD69FF"/>
    <w:rsid w:val="00AE351C"/>
    <w:rsid w:val="00AE4B88"/>
    <w:rsid w:val="00AF1D0C"/>
    <w:rsid w:val="00AF200C"/>
    <w:rsid w:val="00B25387"/>
    <w:rsid w:val="00B32833"/>
    <w:rsid w:val="00B3732C"/>
    <w:rsid w:val="00B37AE9"/>
    <w:rsid w:val="00B41CB2"/>
    <w:rsid w:val="00B45CAC"/>
    <w:rsid w:val="00B5328A"/>
    <w:rsid w:val="00B53661"/>
    <w:rsid w:val="00B63D6F"/>
    <w:rsid w:val="00B8558F"/>
    <w:rsid w:val="00B85640"/>
    <w:rsid w:val="00B93307"/>
    <w:rsid w:val="00B93CEB"/>
    <w:rsid w:val="00BA1D22"/>
    <w:rsid w:val="00BA6DC5"/>
    <w:rsid w:val="00BB1EF4"/>
    <w:rsid w:val="00BB7F34"/>
    <w:rsid w:val="00BC3788"/>
    <w:rsid w:val="00BC7C0A"/>
    <w:rsid w:val="00BE09B9"/>
    <w:rsid w:val="00BF5BD4"/>
    <w:rsid w:val="00C06552"/>
    <w:rsid w:val="00C20842"/>
    <w:rsid w:val="00C26F4E"/>
    <w:rsid w:val="00C6038A"/>
    <w:rsid w:val="00C63E63"/>
    <w:rsid w:val="00CA6349"/>
    <w:rsid w:val="00CB03D9"/>
    <w:rsid w:val="00CC7609"/>
    <w:rsid w:val="00CD3051"/>
    <w:rsid w:val="00CE0DCA"/>
    <w:rsid w:val="00CE72ED"/>
    <w:rsid w:val="00CF4E74"/>
    <w:rsid w:val="00CF7CDC"/>
    <w:rsid w:val="00D000BC"/>
    <w:rsid w:val="00D0084C"/>
    <w:rsid w:val="00D00FBF"/>
    <w:rsid w:val="00D075D7"/>
    <w:rsid w:val="00D11838"/>
    <w:rsid w:val="00D33D11"/>
    <w:rsid w:val="00D36E50"/>
    <w:rsid w:val="00D76AC1"/>
    <w:rsid w:val="00D85A92"/>
    <w:rsid w:val="00D87DFD"/>
    <w:rsid w:val="00D9541B"/>
    <w:rsid w:val="00DA1892"/>
    <w:rsid w:val="00DA2CE2"/>
    <w:rsid w:val="00DA3C12"/>
    <w:rsid w:val="00DA4030"/>
    <w:rsid w:val="00DA6BDC"/>
    <w:rsid w:val="00DD2036"/>
    <w:rsid w:val="00DD3F4F"/>
    <w:rsid w:val="00DD4F99"/>
    <w:rsid w:val="00DE7EB6"/>
    <w:rsid w:val="00E177ED"/>
    <w:rsid w:val="00E23970"/>
    <w:rsid w:val="00E2445B"/>
    <w:rsid w:val="00E44CEB"/>
    <w:rsid w:val="00E57FB9"/>
    <w:rsid w:val="00E749C0"/>
    <w:rsid w:val="00EB1957"/>
    <w:rsid w:val="00EB4967"/>
    <w:rsid w:val="00ED786F"/>
    <w:rsid w:val="00EF32DE"/>
    <w:rsid w:val="00EF4771"/>
    <w:rsid w:val="00F2119A"/>
    <w:rsid w:val="00F2423E"/>
    <w:rsid w:val="00F54FBE"/>
    <w:rsid w:val="00F66CA1"/>
    <w:rsid w:val="00F77FF2"/>
    <w:rsid w:val="00F83F2E"/>
    <w:rsid w:val="00F90522"/>
    <w:rsid w:val="00F932E6"/>
    <w:rsid w:val="00FC2396"/>
    <w:rsid w:val="00FC2F95"/>
    <w:rsid w:val="00FE4AE6"/>
    <w:rsid w:val="00FF21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AA7EC"/>
  <w15:docId w15:val="{48726B14-8308-459C-989D-CAF234DF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15EA"/>
    <w:pPr>
      <w:spacing w:after="200" w:line="276" w:lineRule="auto"/>
    </w:pPr>
    <w:rPr>
      <w:sz w:val="22"/>
      <w:szCs w:val="22"/>
      <w:lang w:eastAsia="en-US"/>
    </w:rPr>
  </w:style>
  <w:style w:type="paragraph" w:styleId="Titolo1">
    <w:name w:val="heading 1"/>
    <w:basedOn w:val="Normale"/>
    <w:next w:val="Normale"/>
    <w:link w:val="Titolo1Carattere"/>
    <w:uiPriority w:val="9"/>
    <w:qFormat/>
    <w:rsid w:val="00A51762"/>
    <w:pPr>
      <w:keepNext/>
      <w:keepLines/>
      <w:suppressAutoHyphen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1838"/>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11838"/>
    <w:rPr>
      <w:rFonts w:ascii="Tahoma" w:hAnsi="Tahoma" w:cs="Tahoma"/>
      <w:sz w:val="16"/>
      <w:szCs w:val="16"/>
      <w:lang w:eastAsia="en-US"/>
    </w:rPr>
  </w:style>
  <w:style w:type="paragraph" w:styleId="Intestazione">
    <w:name w:val="header"/>
    <w:basedOn w:val="Normale"/>
    <w:link w:val="IntestazioneCarattere"/>
    <w:uiPriority w:val="99"/>
    <w:unhideWhenUsed/>
    <w:rsid w:val="007B6202"/>
    <w:pPr>
      <w:tabs>
        <w:tab w:val="center" w:pos="4819"/>
        <w:tab w:val="right" w:pos="9638"/>
      </w:tabs>
    </w:pPr>
  </w:style>
  <w:style w:type="character" w:customStyle="1" w:styleId="IntestazioneCarattere">
    <w:name w:val="Intestazione Carattere"/>
    <w:link w:val="Intestazione"/>
    <w:uiPriority w:val="99"/>
    <w:rsid w:val="007B6202"/>
    <w:rPr>
      <w:sz w:val="22"/>
      <w:szCs w:val="22"/>
      <w:lang w:eastAsia="en-US"/>
    </w:rPr>
  </w:style>
  <w:style w:type="paragraph" w:styleId="Pidipagina">
    <w:name w:val="footer"/>
    <w:basedOn w:val="Normale"/>
    <w:link w:val="PidipaginaCarattere"/>
    <w:uiPriority w:val="99"/>
    <w:unhideWhenUsed/>
    <w:rsid w:val="007B6202"/>
    <w:pPr>
      <w:tabs>
        <w:tab w:val="center" w:pos="4819"/>
        <w:tab w:val="right" w:pos="9638"/>
      </w:tabs>
    </w:pPr>
  </w:style>
  <w:style w:type="character" w:customStyle="1" w:styleId="PidipaginaCarattere">
    <w:name w:val="Piè di pagina Carattere"/>
    <w:link w:val="Pidipagina"/>
    <w:uiPriority w:val="99"/>
    <w:rsid w:val="007B6202"/>
    <w:rPr>
      <w:sz w:val="22"/>
      <w:szCs w:val="22"/>
      <w:lang w:eastAsia="en-US"/>
    </w:rPr>
  </w:style>
  <w:style w:type="character" w:styleId="Rimandocommento">
    <w:name w:val="annotation reference"/>
    <w:basedOn w:val="Carpredefinitoparagrafo"/>
    <w:uiPriority w:val="99"/>
    <w:semiHidden/>
    <w:unhideWhenUsed/>
    <w:rsid w:val="000E5D00"/>
    <w:rPr>
      <w:sz w:val="16"/>
      <w:szCs w:val="16"/>
    </w:rPr>
  </w:style>
  <w:style w:type="paragraph" w:styleId="Testocommento">
    <w:name w:val="annotation text"/>
    <w:basedOn w:val="Normale"/>
    <w:link w:val="TestocommentoCarattere"/>
    <w:uiPriority w:val="99"/>
    <w:unhideWhenUsed/>
    <w:rsid w:val="000E5D00"/>
    <w:pPr>
      <w:spacing w:line="240" w:lineRule="auto"/>
    </w:pPr>
    <w:rPr>
      <w:sz w:val="20"/>
      <w:szCs w:val="20"/>
    </w:rPr>
  </w:style>
  <w:style w:type="character" w:customStyle="1" w:styleId="TestocommentoCarattere">
    <w:name w:val="Testo commento Carattere"/>
    <w:basedOn w:val="Carpredefinitoparagrafo"/>
    <w:link w:val="Testocommento"/>
    <w:uiPriority w:val="99"/>
    <w:rsid w:val="000E5D00"/>
    <w:rPr>
      <w:lang w:eastAsia="en-US"/>
    </w:rPr>
  </w:style>
  <w:style w:type="paragraph" w:styleId="Soggettocommento">
    <w:name w:val="annotation subject"/>
    <w:basedOn w:val="Testocommento"/>
    <w:next w:val="Testocommento"/>
    <w:link w:val="SoggettocommentoCarattere"/>
    <w:uiPriority w:val="99"/>
    <w:semiHidden/>
    <w:unhideWhenUsed/>
    <w:rsid w:val="000E5D00"/>
    <w:rPr>
      <w:b/>
      <w:bCs/>
    </w:rPr>
  </w:style>
  <w:style w:type="character" w:customStyle="1" w:styleId="SoggettocommentoCarattere">
    <w:name w:val="Soggetto commento Carattere"/>
    <w:basedOn w:val="TestocommentoCarattere"/>
    <w:link w:val="Soggettocommento"/>
    <w:uiPriority w:val="99"/>
    <w:semiHidden/>
    <w:rsid w:val="000E5D00"/>
    <w:rPr>
      <w:b/>
      <w:bCs/>
      <w:lang w:eastAsia="en-US"/>
    </w:rPr>
  </w:style>
  <w:style w:type="paragraph" w:styleId="Paragrafoelenco">
    <w:name w:val="List Paragraph"/>
    <w:basedOn w:val="Normale"/>
    <w:uiPriority w:val="34"/>
    <w:qFormat/>
    <w:rsid w:val="007F135D"/>
    <w:pPr>
      <w:ind w:left="720"/>
      <w:contextualSpacing/>
    </w:pPr>
  </w:style>
  <w:style w:type="paragraph" w:customStyle="1" w:styleId="testoconfinestra">
    <w:name w:val="testo con finestra"/>
    <w:rsid w:val="004E6C34"/>
    <w:pPr>
      <w:tabs>
        <w:tab w:val="left" w:pos="2558"/>
      </w:tabs>
      <w:spacing w:line="230" w:lineRule="exact"/>
      <w:ind w:left="2558" w:hanging="2559"/>
      <w:jc w:val="both"/>
    </w:pPr>
    <w:rPr>
      <w:rFonts w:ascii="L Futura Light" w:eastAsia="L Futura Light" w:hAnsi="L Futura Light"/>
      <w:sz w:val="21"/>
    </w:rPr>
  </w:style>
  <w:style w:type="character" w:styleId="Collegamentoipertestuale">
    <w:name w:val="Hyperlink"/>
    <w:basedOn w:val="Carpredefinitoparagrafo"/>
    <w:uiPriority w:val="99"/>
    <w:unhideWhenUsed/>
    <w:rsid w:val="00034561"/>
    <w:rPr>
      <w:color w:val="0000FF" w:themeColor="hyperlink"/>
      <w:u w:val="single"/>
    </w:rPr>
  </w:style>
  <w:style w:type="character" w:styleId="Menzionenonrisolta">
    <w:name w:val="Unresolved Mention"/>
    <w:basedOn w:val="Carpredefinitoparagrafo"/>
    <w:uiPriority w:val="99"/>
    <w:semiHidden/>
    <w:unhideWhenUsed/>
    <w:rsid w:val="0002634C"/>
    <w:rPr>
      <w:color w:val="605E5C"/>
      <w:shd w:val="clear" w:color="auto" w:fill="E1DFDD"/>
    </w:rPr>
  </w:style>
  <w:style w:type="paragraph" w:styleId="Corpodeltesto2">
    <w:name w:val="Body Text 2"/>
    <w:basedOn w:val="Normale"/>
    <w:link w:val="Corpodeltesto2Carattere"/>
    <w:rsid w:val="00422BD6"/>
    <w:pPr>
      <w:spacing w:after="0" w:line="240" w:lineRule="auto"/>
    </w:pPr>
    <w:rPr>
      <w:rFonts w:ascii="Times New Roman" w:eastAsia="Times New Roman" w:hAnsi="Times New Roman"/>
      <w:sz w:val="24"/>
      <w:szCs w:val="20"/>
      <w:lang w:eastAsia="it-IT"/>
    </w:rPr>
  </w:style>
  <w:style w:type="character" w:customStyle="1" w:styleId="Corpodeltesto2Carattere">
    <w:name w:val="Corpo del testo 2 Carattere"/>
    <w:basedOn w:val="Carpredefinitoparagrafo"/>
    <w:link w:val="Corpodeltesto2"/>
    <w:rsid w:val="00422BD6"/>
    <w:rPr>
      <w:rFonts w:ascii="Times New Roman" w:eastAsia="Times New Roman" w:hAnsi="Times New Roman"/>
      <w:sz w:val="24"/>
    </w:rPr>
  </w:style>
  <w:style w:type="paragraph" w:customStyle="1" w:styleId="Predefinito">
    <w:name w:val="Predefinito"/>
    <w:rsid w:val="00422BD6"/>
    <w:pPr>
      <w:widowControl w:val="0"/>
      <w:tabs>
        <w:tab w:val="left" w:pos="397"/>
      </w:tabs>
      <w:suppressAutoHyphens/>
      <w:spacing w:after="200" w:line="276" w:lineRule="atLeast"/>
      <w:jc w:val="both"/>
    </w:pPr>
    <w:rPr>
      <w:rFonts w:ascii="Book-Antiqua,Bold" w:eastAsia="Droid Sans Fallback" w:hAnsi="Book-Antiqua,Bold" w:cs="Book-Antiqua,Bold"/>
      <w:color w:val="000000"/>
      <w:sz w:val="24"/>
      <w:szCs w:val="24"/>
      <w:lang w:eastAsia="zh-CN" w:bidi="hi-IN"/>
    </w:rPr>
  </w:style>
  <w:style w:type="character" w:customStyle="1" w:styleId="Titolo1Carattere">
    <w:name w:val="Titolo 1 Carattere"/>
    <w:basedOn w:val="Carpredefinitoparagrafo"/>
    <w:link w:val="Titolo1"/>
    <w:uiPriority w:val="9"/>
    <w:rsid w:val="00A51762"/>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303793">
      <w:bodyDiv w:val="1"/>
      <w:marLeft w:val="0"/>
      <w:marRight w:val="0"/>
      <w:marTop w:val="0"/>
      <w:marBottom w:val="0"/>
      <w:divBdr>
        <w:top w:val="none" w:sz="0" w:space="0" w:color="auto"/>
        <w:left w:val="none" w:sz="0" w:space="0" w:color="auto"/>
        <w:bottom w:val="none" w:sz="0" w:space="0" w:color="auto"/>
        <w:right w:val="none" w:sz="0" w:space="0" w:color="auto"/>
      </w:divBdr>
    </w:div>
    <w:div w:id="940797754">
      <w:bodyDiv w:val="1"/>
      <w:marLeft w:val="0"/>
      <w:marRight w:val="0"/>
      <w:marTop w:val="0"/>
      <w:marBottom w:val="0"/>
      <w:divBdr>
        <w:top w:val="none" w:sz="0" w:space="0" w:color="auto"/>
        <w:left w:val="none" w:sz="0" w:space="0" w:color="auto"/>
        <w:bottom w:val="none" w:sz="0" w:space="0" w:color="auto"/>
        <w:right w:val="none" w:sz="0" w:space="0" w:color="auto"/>
      </w:divBdr>
    </w:div>
    <w:div w:id="960383323">
      <w:bodyDiv w:val="1"/>
      <w:marLeft w:val="0"/>
      <w:marRight w:val="0"/>
      <w:marTop w:val="0"/>
      <w:marBottom w:val="0"/>
      <w:divBdr>
        <w:top w:val="none" w:sz="0" w:space="0" w:color="auto"/>
        <w:left w:val="none" w:sz="0" w:space="0" w:color="auto"/>
        <w:bottom w:val="none" w:sz="0" w:space="0" w:color="auto"/>
        <w:right w:val="none" w:sz="0" w:space="0" w:color="auto"/>
      </w:divBdr>
    </w:div>
    <w:div w:id="1158111593">
      <w:bodyDiv w:val="1"/>
      <w:marLeft w:val="0"/>
      <w:marRight w:val="0"/>
      <w:marTop w:val="0"/>
      <w:marBottom w:val="0"/>
      <w:divBdr>
        <w:top w:val="none" w:sz="0" w:space="0" w:color="auto"/>
        <w:left w:val="none" w:sz="0" w:space="0" w:color="auto"/>
        <w:bottom w:val="none" w:sz="0" w:space="0" w:color="auto"/>
        <w:right w:val="none" w:sz="0" w:space="0" w:color="auto"/>
      </w:divBdr>
    </w:div>
    <w:div w:id="1165316502">
      <w:bodyDiv w:val="1"/>
      <w:marLeft w:val="0"/>
      <w:marRight w:val="0"/>
      <w:marTop w:val="0"/>
      <w:marBottom w:val="0"/>
      <w:divBdr>
        <w:top w:val="none" w:sz="0" w:space="0" w:color="auto"/>
        <w:left w:val="none" w:sz="0" w:space="0" w:color="auto"/>
        <w:bottom w:val="none" w:sz="0" w:space="0" w:color="auto"/>
        <w:right w:val="none" w:sz="0" w:space="0" w:color="auto"/>
      </w:divBdr>
    </w:div>
    <w:div w:id="1243951509">
      <w:bodyDiv w:val="1"/>
      <w:marLeft w:val="0"/>
      <w:marRight w:val="0"/>
      <w:marTop w:val="0"/>
      <w:marBottom w:val="0"/>
      <w:divBdr>
        <w:top w:val="none" w:sz="0" w:space="0" w:color="auto"/>
        <w:left w:val="none" w:sz="0" w:space="0" w:color="auto"/>
        <w:bottom w:val="none" w:sz="0" w:space="0" w:color="auto"/>
        <w:right w:val="none" w:sz="0" w:space="0" w:color="auto"/>
      </w:divBdr>
    </w:div>
    <w:div w:id="1522548593">
      <w:bodyDiv w:val="1"/>
      <w:marLeft w:val="0"/>
      <w:marRight w:val="0"/>
      <w:marTop w:val="0"/>
      <w:marBottom w:val="0"/>
      <w:divBdr>
        <w:top w:val="none" w:sz="0" w:space="0" w:color="auto"/>
        <w:left w:val="none" w:sz="0" w:space="0" w:color="auto"/>
        <w:bottom w:val="none" w:sz="0" w:space="0" w:color="auto"/>
        <w:right w:val="none" w:sz="0" w:space="0" w:color="auto"/>
      </w:divBdr>
    </w:div>
    <w:div w:id="1594316499">
      <w:bodyDiv w:val="1"/>
      <w:marLeft w:val="0"/>
      <w:marRight w:val="0"/>
      <w:marTop w:val="0"/>
      <w:marBottom w:val="0"/>
      <w:divBdr>
        <w:top w:val="none" w:sz="0" w:space="0" w:color="auto"/>
        <w:left w:val="none" w:sz="0" w:space="0" w:color="auto"/>
        <w:bottom w:val="none" w:sz="0" w:space="0" w:color="auto"/>
        <w:right w:val="none" w:sz="0" w:space="0" w:color="auto"/>
      </w:divBdr>
    </w:div>
    <w:div w:id="1599606972">
      <w:bodyDiv w:val="1"/>
      <w:marLeft w:val="0"/>
      <w:marRight w:val="0"/>
      <w:marTop w:val="0"/>
      <w:marBottom w:val="0"/>
      <w:divBdr>
        <w:top w:val="none" w:sz="0" w:space="0" w:color="auto"/>
        <w:left w:val="none" w:sz="0" w:space="0" w:color="auto"/>
        <w:bottom w:val="none" w:sz="0" w:space="0" w:color="auto"/>
        <w:right w:val="none" w:sz="0" w:space="0" w:color="auto"/>
      </w:divBdr>
    </w:div>
    <w:div w:id="1799033880">
      <w:bodyDiv w:val="1"/>
      <w:marLeft w:val="0"/>
      <w:marRight w:val="0"/>
      <w:marTop w:val="0"/>
      <w:marBottom w:val="0"/>
      <w:divBdr>
        <w:top w:val="none" w:sz="0" w:space="0" w:color="auto"/>
        <w:left w:val="none" w:sz="0" w:space="0" w:color="auto"/>
        <w:bottom w:val="none" w:sz="0" w:space="0" w:color="auto"/>
        <w:right w:val="none" w:sz="0" w:space="0" w:color="auto"/>
      </w:divBdr>
    </w:div>
    <w:div w:id="1994018544">
      <w:bodyDiv w:val="1"/>
      <w:marLeft w:val="0"/>
      <w:marRight w:val="0"/>
      <w:marTop w:val="0"/>
      <w:marBottom w:val="0"/>
      <w:divBdr>
        <w:top w:val="none" w:sz="0" w:space="0" w:color="auto"/>
        <w:left w:val="none" w:sz="0" w:space="0" w:color="auto"/>
        <w:bottom w:val="none" w:sz="0" w:space="0" w:color="auto"/>
        <w:right w:val="none" w:sz="0" w:space="0" w:color="auto"/>
      </w:divBdr>
    </w:div>
    <w:div w:id="2066951060">
      <w:bodyDiv w:val="1"/>
      <w:marLeft w:val="0"/>
      <w:marRight w:val="0"/>
      <w:marTop w:val="0"/>
      <w:marBottom w:val="0"/>
      <w:divBdr>
        <w:top w:val="none" w:sz="0" w:space="0" w:color="auto"/>
        <w:left w:val="none" w:sz="0" w:space="0" w:color="auto"/>
        <w:bottom w:val="none" w:sz="0" w:space="0" w:color="auto"/>
        <w:right w:val="none" w:sz="0" w:space="0" w:color="auto"/>
      </w:divBdr>
    </w:div>
    <w:div w:id="214191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PD@pec.governo.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ponsabileprotezionedatipcm@governo.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PD@pec.governo.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ponsabileprotezionedatipcm@gover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22b40-4963-4ec2-bc61-ee1c4e4cb674" xsi:nil="true"/>
    <lcf76f155ced4ddcb4097134ff3c332f xmlns="4a856210-64e5-430f-9342-10d3922fcec9">
      <Terms xmlns="http://schemas.microsoft.com/office/infopath/2007/PartnerControls"/>
    </lcf76f155ced4ddcb4097134ff3c332f>
    <Approver xmlns="4a856210-64e5-430f-9342-10d3922fcec9" xsi:nil="true"/>
    <_Flow_SignoffStatus xmlns="4a856210-64e5-430f-9342-10d3922fce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41926E35C3ABD4292458953651D1F6E" ma:contentTypeVersion="16" ma:contentTypeDescription="Creare un nuovo documento." ma:contentTypeScope="" ma:versionID="729d75bda6a605bd966e6977826e0ef2">
  <xsd:schema xmlns:xsd="http://www.w3.org/2001/XMLSchema" xmlns:xs="http://www.w3.org/2001/XMLSchema" xmlns:p="http://schemas.microsoft.com/office/2006/metadata/properties" xmlns:ns2="4a856210-64e5-430f-9342-10d3922fcec9" xmlns:ns3="33d22b40-4963-4ec2-bc61-ee1c4e4cb674" targetNamespace="http://schemas.microsoft.com/office/2006/metadata/properties" ma:root="true" ma:fieldsID="8a07f4d67836756810d72b590555dbf2" ns2:_="" ns3:_="">
    <xsd:import namespace="4a856210-64e5-430f-9342-10d3922fcec9"/>
    <xsd:import namespace="33d22b40-4963-4ec2-bc61-ee1c4e4cb6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Approver"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56210-64e5-430f-9342-10d3922fc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Approver" ma:index="21" nillable="true" ma:displayName="Approver" ma:format="Dropdown" ma:internalName="Approver">
      <xsd:simpleType>
        <xsd:restriction base="dms:Text">
          <xsd:maxLength value="255"/>
        </xsd:restriction>
      </xsd:simpleType>
    </xsd:element>
    <xsd:element name="_Flow_SignoffStatus" ma:index="22" nillable="true" ma:displayName="Stato consenso" ma:internalName="_x0024_Resources_x003a_core_x002c_Signoff_Status">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22b40-4963-4ec2-bc61-ee1c4e4cb6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171ba7-c806-47ad-98c0-7b8729d914b3}" ma:internalName="TaxCatchAll" ma:showField="CatchAllData" ma:web="33d22b40-4963-4ec2-bc61-ee1c4e4cb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AE2EC-09E2-48A3-A6F6-3BEEDF456169}">
  <ds:schemaRefs>
    <ds:schemaRef ds:uri="http://schemas.microsoft.com/office/2006/metadata/properties"/>
    <ds:schemaRef ds:uri="http://schemas.microsoft.com/office/infopath/2007/PartnerControls"/>
    <ds:schemaRef ds:uri="5f2d7478-10da-453c-a348-53e3545252c0"/>
    <ds:schemaRef ds:uri="42a8111e-54bb-45a0-8aab-932787865a54"/>
  </ds:schemaRefs>
</ds:datastoreItem>
</file>

<file path=customXml/itemProps2.xml><?xml version="1.0" encoding="utf-8"?>
<ds:datastoreItem xmlns:ds="http://schemas.openxmlformats.org/officeDocument/2006/customXml" ds:itemID="{482486AB-8B77-4C7F-BDE5-94C1C35C0C7C}"/>
</file>

<file path=customXml/itemProps3.xml><?xml version="1.0" encoding="utf-8"?>
<ds:datastoreItem xmlns:ds="http://schemas.openxmlformats.org/officeDocument/2006/customXml" ds:itemID="{BD893E6D-88FB-4D9E-93BF-88B68C4015FF}">
  <ds:schemaRefs>
    <ds:schemaRef ds:uri="http://schemas.microsoft.com/sharepoint/v3/contenttype/forms"/>
  </ds:schemaRefs>
</ds:datastoreItem>
</file>

<file path=customXml/itemProps4.xml><?xml version="1.0" encoding="utf-8"?>
<ds:datastoreItem xmlns:ds="http://schemas.openxmlformats.org/officeDocument/2006/customXml" ds:itemID="{50F295E5-7344-43BC-8D66-3D980F5AD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Agenzia delle Entrate</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RICCI ANTONIO</dc:creator>
  <cp:lastModifiedBy>Alfonso Laiena</cp:lastModifiedBy>
  <cp:revision>2</cp:revision>
  <cp:lastPrinted>2017-07-14T08:03:00Z</cp:lastPrinted>
  <dcterms:created xsi:type="dcterms:W3CDTF">2026-06-03T11:11:00Z</dcterms:created>
  <dcterms:modified xsi:type="dcterms:W3CDTF">2026-06-03T11:11:00Z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196fb-d3f7-4981-b3d1-2458037697d8_Enabled">
    <vt:lpwstr>true</vt:lpwstr>
  </property>
  <property fmtid="{D5CDD505-2E9C-101B-9397-08002B2CF9AE}" pid="3" name="MSIP_Label_2b3196fb-d3f7-4981-b3d1-2458037697d8_SetDate">
    <vt:lpwstr>2024-01-16T10:51:39Z</vt:lpwstr>
  </property>
  <property fmtid="{D5CDD505-2E9C-101B-9397-08002B2CF9AE}" pid="4" name="MSIP_Label_2b3196fb-d3f7-4981-b3d1-2458037697d8_Method">
    <vt:lpwstr>Privileged</vt:lpwstr>
  </property>
  <property fmtid="{D5CDD505-2E9C-101B-9397-08002B2CF9AE}" pid="5" name="MSIP_Label_2b3196fb-d3f7-4981-b3d1-2458037697d8_Name">
    <vt:lpwstr>Pubblico</vt:lpwstr>
  </property>
  <property fmtid="{D5CDD505-2E9C-101B-9397-08002B2CF9AE}" pid="6" name="MSIP_Label_2b3196fb-d3f7-4981-b3d1-2458037697d8_SiteId">
    <vt:lpwstr>dc5ab1ad-4533-49df-8e99-26421b43b959</vt:lpwstr>
  </property>
  <property fmtid="{D5CDD505-2E9C-101B-9397-08002B2CF9AE}" pid="7" name="MSIP_Label_2b3196fb-d3f7-4981-b3d1-2458037697d8_ActionId">
    <vt:lpwstr>77f0052e-6ef8-4f7b-871e-4e56d1114906</vt:lpwstr>
  </property>
  <property fmtid="{D5CDD505-2E9C-101B-9397-08002B2CF9AE}" pid="8" name="MSIP_Label_2b3196fb-d3f7-4981-b3d1-2458037697d8_ContentBits">
    <vt:lpwstr>0</vt:lpwstr>
  </property>
  <property fmtid="{D5CDD505-2E9C-101B-9397-08002B2CF9AE}" pid="9" name="ContentTypeId">
    <vt:lpwstr>0x010100141926E35C3ABD4292458953651D1F6E</vt:lpwstr>
  </property>
  <property fmtid="{D5CDD505-2E9C-101B-9397-08002B2CF9AE}" pid="10" name="MSIP_Label_5097a60d-5525-435b-8989-8eb48ac0c8cd_Enabled">
    <vt:lpwstr>true</vt:lpwstr>
  </property>
  <property fmtid="{D5CDD505-2E9C-101B-9397-08002B2CF9AE}" pid="11" name="MSIP_Label_5097a60d-5525-435b-8989-8eb48ac0c8cd_SetDate">
    <vt:lpwstr>2025-10-29T08:24:39Z</vt:lpwstr>
  </property>
  <property fmtid="{D5CDD505-2E9C-101B-9397-08002B2CF9AE}" pid="12" name="MSIP_Label_5097a60d-5525-435b-8989-8eb48ac0c8cd_Method">
    <vt:lpwstr>Standard</vt:lpwstr>
  </property>
  <property fmtid="{D5CDD505-2E9C-101B-9397-08002B2CF9AE}" pid="13" name="MSIP_Label_5097a60d-5525-435b-8989-8eb48ac0c8cd_Name">
    <vt:lpwstr>defa4170-0d19-0005-0004-bc88714345d2</vt:lpwstr>
  </property>
  <property fmtid="{D5CDD505-2E9C-101B-9397-08002B2CF9AE}" pid="14" name="MSIP_Label_5097a60d-5525-435b-8989-8eb48ac0c8cd_SiteId">
    <vt:lpwstr>3e90938b-8b27-4762-b4e8-006a8127a119</vt:lpwstr>
  </property>
  <property fmtid="{D5CDD505-2E9C-101B-9397-08002B2CF9AE}" pid="15" name="MSIP_Label_5097a60d-5525-435b-8989-8eb48ac0c8cd_ActionId">
    <vt:lpwstr>9c935be9-86d7-4253-8e64-4a01512609e1</vt:lpwstr>
  </property>
  <property fmtid="{D5CDD505-2E9C-101B-9397-08002B2CF9AE}" pid="16" name="MSIP_Label_5097a60d-5525-435b-8989-8eb48ac0c8cd_ContentBits">
    <vt:lpwstr>0</vt:lpwstr>
  </property>
  <property fmtid="{D5CDD505-2E9C-101B-9397-08002B2CF9AE}" pid="17" name="MSIP_Label_5097a60d-5525-435b-8989-8eb48ac0c8cd_Tag">
    <vt:lpwstr>10, 3, 0, 1</vt:lpwstr>
  </property>
  <property fmtid="{D5CDD505-2E9C-101B-9397-08002B2CF9AE}" pid="18" name="MediaServiceImageTags">
    <vt:lpwstr/>
  </property>
</Properties>
</file>