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8E2D" w14:textId="77777777" w:rsidR="006E4065" w:rsidRDefault="006E4065" w:rsidP="00AE4990">
      <w:pPr>
        <w:tabs>
          <w:tab w:val="left" w:pos="10065"/>
        </w:tabs>
        <w:spacing w:line="276" w:lineRule="auto"/>
        <w:jc w:val="center"/>
        <w:rPr>
          <w:b/>
          <w:sz w:val="22"/>
          <w:szCs w:val="22"/>
        </w:rPr>
      </w:pPr>
    </w:p>
    <w:p w14:paraId="486AACDA" w14:textId="77777777" w:rsidR="00A5358D" w:rsidRDefault="00A5358D" w:rsidP="00AE4990">
      <w:pPr>
        <w:tabs>
          <w:tab w:val="left" w:pos="10065"/>
        </w:tabs>
        <w:spacing w:line="276" w:lineRule="auto"/>
        <w:jc w:val="center"/>
        <w:rPr>
          <w:b/>
          <w:sz w:val="22"/>
          <w:szCs w:val="22"/>
        </w:rPr>
      </w:pPr>
    </w:p>
    <w:p w14:paraId="3B4361EF" w14:textId="77777777" w:rsidR="00701637" w:rsidRPr="0031688F" w:rsidRDefault="00701637" w:rsidP="007173BA">
      <w:pPr>
        <w:tabs>
          <w:tab w:val="left" w:pos="10065"/>
        </w:tabs>
        <w:spacing w:line="276" w:lineRule="auto"/>
        <w:ind w:left="8496" w:firstLine="708"/>
        <w:rPr>
          <w:b/>
          <w:sz w:val="20"/>
          <w:szCs w:val="20"/>
        </w:rPr>
      </w:pPr>
    </w:p>
    <w:p w14:paraId="2310EFFB" w14:textId="77777777" w:rsidR="00F032B1" w:rsidRPr="0031688F" w:rsidRDefault="00F032B1" w:rsidP="007173BA">
      <w:pPr>
        <w:pStyle w:val="Titolo1"/>
        <w:tabs>
          <w:tab w:val="left" w:pos="10065"/>
        </w:tabs>
        <w:spacing w:line="276" w:lineRule="auto"/>
        <w:rPr>
          <w:rFonts w:ascii="Times New Roman" w:hAnsi="Times New Roman"/>
          <w:bCs w:val="0"/>
          <w:sz w:val="22"/>
          <w:szCs w:val="22"/>
        </w:rPr>
      </w:pPr>
      <w:r w:rsidRPr="0031688F">
        <w:rPr>
          <w:rFonts w:ascii="Times New Roman" w:hAnsi="Times New Roman"/>
          <w:sz w:val="22"/>
          <w:szCs w:val="22"/>
        </w:rPr>
        <w:t>VARIAZIONE DEL PIANO FINANZIARIO</w:t>
      </w:r>
    </w:p>
    <w:p w14:paraId="473D8A13" w14:textId="3DAA2872" w:rsidR="008611BC" w:rsidRDefault="008611BC" w:rsidP="007173BA">
      <w:pPr>
        <w:tabs>
          <w:tab w:val="left" w:pos="10065"/>
        </w:tabs>
        <w:spacing w:line="276" w:lineRule="auto"/>
        <w:jc w:val="center"/>
        <w:rPr>
          <w:sz w:val="21"/>
          <w:szCs w:val="21"/>
        </w:rPr>
      </w:pPr>
    </w:p>
    <w:p w14:paraId="43DE795A" w14:textId="1BD4A9F6" w:rsidR="00C90738" w:rsidRDefault="00C90738" w:rsidP="007173BA">
      <w:pPr>
        <w:tabs>
          <w:tab w:val="left" w:pos="10065"/>
        </w:tabs>
        <w:spacing w:line="276" w:lineRule="auto"/>
        <w:jc w:val="center"/>
        <w:rPr>
          <w:sz w:val="21"/>
          <w:szCs w:val="21"/>
        </w:rPr>
      </w:pPr>
    </w:p>
    <w:p w14:paraId="4889140A" w14:textId="77777777" w:rsidR="008B5B9F" w:rsidRDefault="008B5B9F" w:rsidP="007173BA">
      <w:pPr>
        <w:tabs>
          <w:tab w:val="left" w:pos="10065"/>
        </w:tabs>
        <w:spacing w:line="276" w:lineRule="auto"/>
        <w:jc w:val="center"/>
        <w:rPr>
          <w:sz w:val="21"/>
          <w:szCs w:val="21"/>
        </w:rPr>
      </w:pPr>
    </w:p>
    <w:p w14:paraId="79C9C181" w14:textId="1B9B0C95" w:rsidR="00C90738" w:rsidRDefault="00C90738" w:rsidP="00C90738">
      <w:pPr>
        <w:pStyle w:val="Paragrafoelenco"/>
        <w:numPr>
          <w:ilvl w:val="0"/>
          <w:numId w:val="6"/>
        </w:numPr>
        <w:tabs>
          <w:tab w:val="left" w:pos="10065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INFERIORE</w:t>
      </w:r>
      <w:r w:rsidRPr="00C4730A">
        <w:rPr>
          <w:bCs/>
          <w:sz w:val="22"/>
          <w:szCs w:val="22"/>
        </w:rPr>
        <w:t xml:space="preserve"> al 20%                                                            </w:t>
      </w:r>
    </w:p>
    <w:p w14:paraId="305EB667" w14:textId="08896CFB" w:rsidR="006D25CA" w:rsidRDefault="006D25CA" w:rsidP="00C90738">
      <w:pPr>
        <w:pStyle w:val="Paragrafoelenco"/>
        <w:numPr>
          <w:ilvl w:val="0"/>
          <w:numId w:val="6"/>
        </w:numPr>
        <w:tabs>
          <w:tab w:val="left" w:pos="10065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SUPERIORE</w:t>
      </w:r>
      <w:r w:rsidRPr="00C4730A">
        <w:rPr>
          <w:bCs/>
          <w:sz w:val="22"/>
          <w:szCs w:val="22"/>
        </w:rPr>
        <w:t xml:space="preserve"> al 20% </w:t>
      </w:r>
    </w:p>
    <w:p w14:paraId="6A7AE770" w14:textId="421B6782" w:rsidR="006D25CA" w:rsidRPr="00C4730A" w:rsidRDefault="006D25CA" w:rsidP="00C90738">
      <w:pPr>
        <w:pStyle w:val="Paragrafoelenco"/>
        <w:numPr>
          <w:ilvl w:val="0"/>
          <w:numId w:val="6"/>
        </w:numPr>
        <w:tabs>
          <w:tab w:val="left" w:pos="10065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NON COMPENSATIVA TRA MACROVOCI</w:t>
      </w:r>
    </w:p>
    <w:p w14:paraId="5380DD37" w14:textId="77777777" w:rsidR="00617A81" w:rsidRPr="0031688F" w:rsidRDefault="00617A81" w:rsidP="00C4730A">
      <w:pPr>
        <w:tabs>
          <w:tab w:val="left" w:pos="10065"/>
        </w:tabs>
        <w:spacing w:line="276" w:lineRule="auto"/>
        <w:rPr>
          <w:b/>
          <w:sz w:val="21"/>
          <w:szCs w:val="21"/>
        </w:rPr>
      </w:pPr>
    </w:p>
    <w:p w14:paraId="2DAD5BDE" w14:textId="54C79CBB" w:rsidR="00036B5E" w:rsidRDefault="00036B5E" w:rsidP="00C4730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08D4A10E" w14:textId="77777777" w:rsidR="00A5358D" w:rsidRPr="008611BC" w:rsidRDefault="00A5358D" w:rsidP="00C4730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3E7925CD" w14:textId="0E7B5173" w:rsidR="00F071A8" w:rsidRPr="00CD4AB7" w:rsidRDefault="00D16858" w:rsidP="00F071A8">
      <w:pPr>
        <w:pStyle w:val="Titolo1"/>
        <w:numPr>
          <w:ilvl w:val="0"/>
          <w:numId w:val="4"/>
        </w:numPr>
        <w:tabs>
          <w:tab w:val="left" w:pos="10065"/>
        </w:tabs>
        <w:spacing w:line="276" w:lineRule="auto"/>
        <w:jc w:val="both"/>
        <w:rPr>
          <w:rFonts w:ascii="Times New Roman" w:hAnsi="Times New Roman"/>
          <w:b w:val="0"/>
          <w:bCs w:val="0"/>
          <w:iCs/>
          <w:sz w:val="22"/>
          <w:szCs w:val="22"/>
        </w:rPr>
      </w:pPr>
      <w:r>
        <w:rPr>
          <w:rFonts w:ascii="Times New Roman" w:hAnsi="Times New Roman"/>
          <w:b w:val="0"/>
          <w:bCs w:val="0"/>
          <w:iCs/>
          <w:sz w:val="22"/>
          <w:szCs w:val="22"/>
        </w:rPr>
        <w:t xml:space="preserve">VARIAZIONE MACROVOCE – 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>per</w:t>
      </w:r>
      <w:r>
        <w:rPr>
          <w:rFonts w:ascii="Times New Roman" w:hAnsi="Times New Roman"/>
          <w:b w:val="0"/>
          <w:bCs w:val="0"/>
          <w:iCs/>
          <w:sz w:val="22"/>
          <w:szCs w:val="22"/>
        </w:rPr>
        <w:t xml:space="preserve"> 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ogni singola </w:t>
      </w:r>
      <w:proofErr w:type="spellStart"/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>macrovoce</w:t>
      </w:r>
      <w:proofErr w:type="spellEnd"/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 di spesa da variare, </w:t>
      </w:r>
      <w:r w:rsidR="00282754" w:rsidRPr="00CD4AB7">
        <w:rPr>
          <w:rFonts w:ascii="Times New Roman" w:hAnsi="Times New Roman"/>
          <w:b w:val="0"/>
          <w:bCs w:val="0"/>
          <w:iCs/>
          <w:sz w:val="22"/>
          <w:szCs w:val="22"/>
        </w:rPr>
        <w:t>individuare le voci di spesa interessate</w:t>
      </w:r>
      <w:r w:rsidR="00681AF0">
        <w:rPr>
          <w:rFonts w:ascii="Times New Roman" w:hAnsi="Times New Roman"/>
          <w:b w:val="0"/>
          <w:bCs w:val="0"/>
          <w:iCs/>
          <w:sz w:val="22"/>
          <w:szCs w:val="22"/>
        </w:rPr>
        <w:t xml:space="preserve"> (originarie e/o aggiuntive)</w:t>
      </w:r>
      <w:r w:rsidR="00282754">
        <w:rPr>
          <w:rFonts w:ascii="Times New Roman" w:hAnsi="Times New Roman"/>
          <w:b w:val="0"/>
          <w:bCs w:val="0"/>
          <w:iCs/>
          <w:sz w:val="22"/>
          <w:szCs w:val="22"/>
        </w:rPr>
        <w:t>,</w:t>
      </w:r>
      <w:r w:rsidR="00282754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 specificando </w:t>
      </w:r>
      <w:r w:rsidR="00BB4E2C">
        <w:rPr>
          <w:rFonts w:ascii="Times New Roman" w:hAnsi="Times New Roman"/>
          <w:b w:val="0"/>
          <w:bCs w:val="0"/>
          <w:iCs/>
          <w:sz w:val="22"/>
          <w:szCs w:val="22"/>
        </w:rPr>
        <w:t>l’</w:t>
      </w:r>
      <w:r w:rsidR="00282754" w:rsidRPr="00CD4AB7">
        <w:rPr>
          <w:rFonts w:ascii="Times New Roman" w:hAnsi="Times New Roman"/>
          <w:b w:val="0"/>
          <w:bCs w:val="0"/>
          <w:iCs/>
          <w:sz w:val="22"/>
          <w:szCs w:val="22"/>
        </w:rPr>
        <w:t>import</w:t>
      </w:r>
      <w:r w:rsidR="00BB4E2C">
        <w:rPr>
          <w:rFonts w:ascii="Times New Roman" w:hAnsi="Times New Roman"/>
          <w:b w:val="0"/>
          <w:bCs w:val="0"/>
          <w:iCs/>
          <w:sz w:val="22"/>
          <w:szCs w:val="22"/>
        </w:rPr>
        <w:t>o approvato e quello necessario.</w:t>
      </w:r>
      <w:r w:rsidR="00282754">
        <w:rPr>
          <w:rFonts w:ascii="Times New Roman" w:hAnsi="Times New Roman"/>
          <w:b w:val="0"/>
          <w:bCs w:val="0"/>
          <w:iCs/>
          <w:sz w:val="22"/>
          <w:szCs w:val="22"/>
        </w:rPr>
        <w:t xml:space="preserve"> </w:t>
      </w:r>
      <w:r w:rsidR="00BB4E2C">
        <w:rPr>
          <w:rFonts w:ascii="Times New Roman" w:hAnsi="Times New Roman"/>
          <w:b w:val="0"/>
          <w:bCs w:val="0"/>
          <w:iCs/>
          <w:sz w:val="22"/>
          <w:szCs w:val="22"/>
        </w:rPr>
        <w:t>D</w:t>
      </w:r>
      <w:r w:rsidR="00282754">
        <w:rPr>
          <w:rFonts w:ascii="Times New Roman" w:hAnsi="Times New Roman"/>
          <w:b w:val="0"/>
          <w:bCs w:val="0"/>
          <w:iCs/>
          <w:sz w:val="22"/>
          <w:szCs w:val="22"/>
        </w:rPr>
        <w:t>ettagliare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 </w:t>
      </w:r>
      <w:r w:rsidR="00BB4E2C">
        <w:rPr>
          <w:rFonts w:ascii="Times New Roman" w:hAnsi="Times New Roman"/>
          <w:b w:val="0"/>
          <w:bCs w:val="0"/>
          <w:iCs/>
          <w:sz w:val="22"/>
          <w:szCs w:val="22"/>
        </w:rPr>
        <w:t>la motivazione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 alla base della richiesta di variazione;</w:t>
      </w:r>
    </w:p>
    <w:p w14:paraId="102DDC8A" w14:textId="36127388" w:rsidR="00F071A8" w:rsidRPr="00CD4AB7" w:rsidRDefault="00D16858" w:rsidP="00F071A8">
      <w:pPr>
        <w:pStyle w:val="Titolo1"/>
        <w:numPr>
          <w:ilvl w:val="0"/>
          <w:numId w:val="4"/>
        </w:numPr>
        <w:tabs>
          <w:tab w:val="left" w:pos="10065"/>
        </w:tabs>
        <w:spacing w:line="276" w:lineRule="auto"/>
        <w:jc w:val="both"/>
        <w:rPr>
          <w:rFonts w:ascii="Times New Roman" w:hAnsi="Times New Roman"/>
          <w:b w:val="0"/>
          <w:bCs w:val="0"/>
          <w:iCs/>
          <w:sz w:val="22"/>
          <w:szCs w:val="22"/>
        </w:rPr>
      </w:pPr>
      <w:r>
        <w:rPr>
          <w:rFonts w:ascii="Times New Roman" w:hAnsi="Times New Roman"/>
          <w:b w:val="0"/>
          <w:bCs w:val="0"/>
          <w:iCs/>
          <w:sz w:val="22"/>
          <w:szCs w:val="22"/>
        </w:rPr>
        <w:t xml:space="preserve">RIEPILOGO MACROVOCI – 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>identificare</w:t>
      </w:r>
      <w:r>
        <w:rPr>
          <w:rFonts w:ascii="Times New Roman" w:hAnsi="Times New Roman"/>
          <w:b w:val="0"/>
          <w:bCs w:val="0"/>
          <w:iCs/>
          <w:sz w:val="22"/>
          <w:szCs w:val="22"/>
        </w:rPr>
        <w:t xml:space="preserve"> 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la rimodulazione delle </w:t>
      </w:r>
      <w:proofErr w:type="spellStart"/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>macrovoci</w:t>
      </w:r>
      <w:proofErr w:type="spellEnd"/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 di spesa, compilando la scheda di </w:t>
      </w:r>
      <w:r w:rsidR="0003531A" w:rsidRPr="00CD4AB7">
        <w:rPr>
          <w:rFonts w:ascii="Times New Roman" w:hAnsi="Times New Roman"/>
          <w:b w:val="0"/>
          <w:bCs w:val="0"/>
          <w:iCs/>
          <w:sz w:val="22"/>
          <w:szCs w:val="22"/>
        </w:rPr>
        <w:t>riepilogo</w:t>
      </w:r>
      <w:r w:rsidR="00C90738">
        <w:rPr>
          <w:rFonts w:ascii="Times New Roman" w:hAnsi="Times New Roman"/>
          <w:b w:val="0"/>
          <w:bCs w:val="0"/>
          <w:iCs/>
          <w:sz w:val="22"/>
          <w:szCs w:val="22"/>
        </w:rPr>
        <w:t>;</w:t>
      </w:r>
    </w:p>
    <w:p w14:paraId="2D481F35" w14:textId="09D5FE44" w:rsidR="00F071A8" w:rsidRPr="00CD4AB7" w:rsidRDefault="00D16858" w:rsidP="00F071A8">
      <w:pPr>
        <w:pStyle w:val="Titolo1"/>
        <w:numPr>
          <w:ilvl w:val="0"/>
          <w:numId w:val="4"/>
        </w:numPr>
        <w:tabs>
          <w:tab w:val="left" w:pos="10065"/>
        </w:tabs>
        <w:spacing w:line="276" w:lineRule="auto"/>
        <w:jc w:val="both"/>
        <w:rPr>
          <w:rFonts w:ascii="Times New Roman" w:hAnsi="Times New Roman"/>
          <w:b w:val="0"/>
          <w:bCs w:val="0"/>
          <w:iCs/>
          <w:sz w:val="22"/>
          <w:szCs w:val="22"/>
        </w:rPr>
      </w:pPr>
      <w:r>
        <w:rPr>
          <w:rFonts w:ascii="Times New Roman" w:hAnsi="Times New Roman"/>
          <w:b w:val="0"/>
          <w:bCs w:val="0"/>
          <w:iCs/>
          <w:sz w:val="22"/>
          <w:szCs w:val="22"/>
        </w:rPr>
        <w:t xml:space="preserve">PIANO FINANZIARIO AGGIORNATO – 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>allegare</w:t>
      </w:r>
      <w:r>
        <w:rPr>
          <w:rFonts w:ascii="Times New Roman" w:hAnsi="Times New Roman"/>
          <w:b w:val="0"/>
          <w:bCs w:val="0"/>
          <w:iCs/>
          <w:sz w:val="22"/>
          <w:szCs w:val="22"/>
        </w:rPr>
        <w:t xml:space="preserve"> 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il </w:t>
      </w:r>
      <w:r w:rsidR="008B49C0">
        <w:rPr>
          <w:rFonts w:ascii="Times New Roman" w:hAnsi="Times New Roman"/>
          <w:b w:val="0"/>
          <w:bCs w:val="0"/>
          <w:iCs/>
          <w:sz w:val="22"/>
          <w:szCs w:val="22"/>
        </w:rPr>
        <w:t>p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iano </w:t>
      </w:r>
      <w:r w:rsidR="008B49C0">
        <w:rPr>
          <w:rFonts w:ascii="Times New Roman" w:hAnsi="Times New Roman"/>
          <w:b w:val="0"/>
          <w:bCs w:val="0"/>
          <w:iCs/>
          <w:sz w:val="22"/>
          <w:szCs w:val="22"/>
        </w:rPr>
        <w:t>f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inanziario </w:t>
      </w:r>
      <w:r w:rsidR="001F6AC1" w:rsidRPr="00CD4AB7">
        <w:rPr>
          <w:rFonts w:ascii="Times New Roman" w:hAnsi="Times New Roman"/>
          <w:b w:val="0"/>
          <w:bCs w:val="0"/>
          <w:iCs/>
          <w:sz w:val="22"/>
          <w:szCs w:val="22"/>
        </w:rPr>
        <w:t xml:space="preserve">dettagliato </w:t>
      </w:r>
      <w:r w:rsidR="00F071A8" w:rsidRPr="00CD4AB7">
        <w:rPr>
          <w:rFonts w:ascii="Times New Roman" w:hAnsi="Times New Roman"/>
          <w:b w:val="0"/>
          <w:bCs w:val="0"/>
          <w:iCs/>
          <w:sz w:val="22"/>
          <w:szCs w:val="22"/>
        </w:rPr>
        <w:t>aggiornato.</w:t>
      </w:r>
    </w:p>
    <w:p w14:paraId="72993ACB" w14:textId="77777777" w:rsidR="003914B4" w:rsidRDefault="003914B4" w:rsidP="007173BA">
      <w:pPr>
        <w:tabs>
          <w:tab w:val="left" w:pos="10065"/>
        </w:tabs>
        <w:spacing w:line="276" w:lineRule="auto"/>
        <w:jc w:val="both"/>
        <w:rPr>
          <w:b/>
          <w:sz w:val="22"/>
          <w:szCs w:val="22"/>
        </w:rPr>
      </w:pPr>
    </w:p>
    <w:p w14:paraId="178C9B82" w14:textId="3F75F845" w:rsidR="00DB6BE7" w:rsidRDefault="00DB6BE7" w:rsidP="007173BA">
      <w:pPr>
        <w:tabs>
          <w:tab w:val="left" w:pos="10065"/>
        </w:tabs>
        <w:spacing w:line="276" w:lineRule="auto"/>
        <w:jc w:val="both"/>
        <w:rPr>
          <w:b/>
          <w:sz w:val="22"/>
          <w:szCs w:val="22"/>
        </w:rPr>
      </w:pPr>
    </w:p>
    <w:p w14:paraId="2BC23713" w14:textId="77777777" w:rsidR="00A5358D" w:rsidRDefault="00A5358D" w:rsidP="007173BA">
      <w:pPr>
        <w:tabs>
          <w:tab w:val="left" w:pos="10065"/>
        </w:tabs>
        <w:spacing w:line="276" w:lineRule="auto"/>
        <w:jc w:val="both"/>
        <w:rPr>
          <w:b/>
          <w:sz w:val="22"/>
          <w:szCs w:val="22"/>
        </w:rPr>
      </w:pPr>
    </w:p>
    <w:p w14:paraId="6F8589E5" w14:textId="0DD09FBC" w:rsidR="003426C4" w:rsidRPr="008611BC" w:rsidRDefault="00851A87" w:rsidP="007173BA">
      <w:pPr>
        <w:tabs>
          <w:tab w:val="left" w:pos="10065"/>
        </w:tabs>
        <w:spacing w:line="276" w:lineRule="auto"/>
        <w:jc w:val="both"/>
        <w:rPr>
          <w:sz w:val="22"/>
          <w:szCs w:val="22"/>
        </w:rPr>
      </w:pPr>
      <w:r w:rsidRPr="008611BC">
        <w:rPr>
          <w:b/>
          <w:sz w:val="22"/>
          <w:szCs w:val="22"/>
        </w:rPr>
        <w:t>PERSONALE</w:t>
      </w:r>
      <w:r w:rsidRPr="008611BC">
        <w:rPr>
          <w:sz w:val="22"/>
          <w:szCs w:val="22"/>
        </w:rPr>
        <w:t xml:space="preserve"> </w:t>
      </w:r>
    </w:p>
    <w:p w14:paraId="2E7868F1" w14:textId="77777777" w:rsidR="00DB6BE7" w:rsidRDefault="00DB6BE7" w:rsidP="007173BA">
      <w:pPr>
        <w:tabs>
          <w:tab w:val="left" w:pos="10065"/>
        </w:tabs>
        <w:spacing w:line="276" w:lineRule="auto"/>
        <w:jc w:val="both"/>
        <w:rPr>
          <w:i/>
          <w:iCs/>
          <w:color w:val="FF0000"/>
          <w:sz w:val="22"/>
          <w:szCs w:val="22"/>
        </w:rPr>
      </w:pPr>
    </w:p>
    <w:p w14:paraId="63810E98" w14:textId="2350CA95" w:rsidR="005B78B6" w:rsidRDefault="003426C4" w:rsidP="007173BA">
      <w:pPr>
        <w:tabs>
          <w:tab w:val="left" w:pos="10065"/>
        </w:tabs>
        <w:spacing w:line="276" w:lineRule="auto"/>
        <w:jc w:val="both"/>
        <w:rPr>
          <w:i/>
          <w:sz w:val="20"/>
          <w:szCs w:val="20"/>
        </w:rPr>
      </w:pPr>
      <w:r w:rsidRPr="00C90738">
        <w:rPr>
          <w:i/>
          <w:iCs/>
          <w:sz w:val="20"/>
          <w:szCs w:val="20"/>
        </w:rPr>
        <w:t>(</w:t>
      </w:r>
      <w:r w:rsidR="00036B5E" w:rsidRPr="00C90738">
        <w:rPr>
          <w:i/>
          <w:iCs/>
          <w:sz w:val="20"/>
          <w:szCs w:val="20"/>
        </w:rPr>
        <w:t xml:space="preserve">Individuare le voci di spesa interessate alla variazione, specificando l’importo </w:t>
      </w:r>
      <w:r w:rsidR="00BE2FCE">
        <w:rPr>
          <w:i/>
          <w:iCs/>
          <w:sz w:val="20"/>
          <w:szCs w:val="20"/>
        </w:rPr>
        <w:t>approvato e quello necessario</w:t>
      </w:r>
      <w:r w:rsidR="005B78B6">
        <w:rPr>
          <w:i/>
          <w:iCs/>
          <w:sz w:val="20"/>
          <w:szCs w:val="20"/>
        </w:rPr>
        <w:t>.</w:t>
      </w:r>
      <w:r w:rsidR="00BE2FCE">
        <w:rPr>
          <w:i/>
          <w:iCs/>
          <w:sz w:val="20"/>
          <w:szCs w:val="20"/>
        </w:rPr>
        <w:t xml:space="preserve"> </w:t>
      </w:r>
      <w:r w:rsidR="005B78B6">
        <w:rPr>
          <w:i/>
          <w:iCs/>
          <w:sz w:val="20"/>
          <w:szCs w:val="20"/>
        </w:rPr>
        <w:t>D</w:t>
      </w:r>
      <w:r w:rsidR="00CA1BC2" w:rsidRPr="00C90738">
        <w:rPr>
          <w:i/>
          <w:iCs/>
          <w:sz w:val="20"/>
          <w:szCs w:val="20"/>
        </w:rPr>
        <w:t>ettagliare</w:t>
      </w:r>
      <w:r w:rsidR="00FA5359" w:rsidRPr="00C90738">
        <w:rPr>
          <w:i/>
          <w:iCs/>
          <w:sz w:val="20"/>
          <w:szCs w:val="20"/>
        </w:rPr>
        <w:t xml:space="preserve"> </w:t>
      </w:r>
      <w:r w:rsidR="00851A87" w:rsidRPr="00C90738">
        <w:rPr>
          <w:i/>
          <w:iCs/>
          <w:sz w:val="20"/>
          <w:szCs w:val="20"/>
        </w:rPr>
        <w:t xml:space="preserve">la motivazione </w:t>
      </w:r>
      <w:r w:rsidR="00D627DD" w:rsidRPr="00C90738">
        <w:rPr>
          <w:i/>
          <w:iCs/>
          <w:sz w:val="20"/>
          <w:szCs w:val="20"/>
        </w:rPr>
        <w:t>alla base della</w:t>
      </w:r>
      <w:r w:rsidR="00851A87" w:rsidRPr="00C90738">
        <w:rPr>
          <w:i/>
          <w:iCs/>
          <w:sz w:val="20"/>
          <w:szCs w:val="20"/>
        </w:rPr>
        <w:t xml:space="preserve"> richiesta di variazione</w:t>
      </w:r>
      <w:r w:rsidR="00B0155F" w:rsidRPr="00C90738">
        <w:rPr>
          <w:i/>
          <w:sz w:val="20"/>
          <w:szCs w:val="20"/>
        </w:rPr>
        <w:t>.</w:t>
      </w:r>
      <w:r w:rsidR="00C2435B" w:rsidRPr="00C90738">
        <w:rPr>
          <w:i/>
          <w:sz w:val="20"/>
          <w:szCs w:val="20"/>
        </w:rPr>
        <w:t xml:space="preserve"> </w:t>
      </w:r>
      <w:r w:rsidR="00681AF0" w:rsidRPr="00382C94">
        <w:rPr>
          <w:i/>
          <w:sz w:val="20"/>
          <w:szCs w:val="20"/>
        </w:rPr>
        <w:t>Qualora le variazioni comportino sostituzioni di personale sarà necessario compilare anche il modulo 3 - Variazione risorse professionali impiegate nel progetto</w:t>
      </w:r>
      <w:r w:rsidR="00681AF0">
        <w:rPr>
          <w:i/>
          <w:sz w:val="20"/>
          <w:szCs w:val="20"/>
        </w:rPr>
        <w:t>.</w:t>
      </w:r>
    </w:p>
    <w:p w14:paraId="71080B74" w14:textId="6BCC4F94" w:rsidR="003426C4" w:rsidRPr="00681AF0" w:rsidRDefault="00B0155F" w:rsidP="007173BA">
      <w:pPr>
        <w:tabs>
          <w:tab w:val="left" w:pos="10065"/>
        </w:tabs>
        <w:spacing w:line="276" w:lineRule="auto"/>
        <w:jc w:val="both"/>
        <w:rPr>
          <w:i/>
          <w:sz w:val="20"/>
          <w:szCs w:val="20"/>
        </w:rPr>
      </w:pPr>
      <w:r w:rsidRPr="00681AF0">
        <w:rPr>
          <w:i/>
          <w:sz w:val="20"/>
          <w:szCs w:val="20"/>
        </w:rPr>
        <w:t>Es.</w:t>
      </w:r>
      <w:r w:rsidR="00851A87" w:rsidRPr="00681AF0">
        <w:rPr>
          <w:i/>
          <w:iCs/>
          <w:sz w:val="20"/>
          <w:szCs w:val="20"/>
        </w:rPr>
        <w:t xml:space="preserve"> se è necessario</w:t>
      </w:r>
      <w:r w:rsidR="00851A87" w:rsidRPr="00681AF0">
        <w:rPr>
          <w:i/>
          <w:sz w:val="20"/>
          <w:szCs w:val="20"/>
        </w:rPr>
        <w:t xml:space="preserve"> un maggior numero di ore per lo svolgimento dell’attività o se </w:t>
      </w:r>
      <w:r w:rsidR="00CC3C9F" w:rsidRPr="00681AF0">
        <w:rPr>
          <w:i/>
          <w:sz w:val="20"/>
          <w:szCs w:val="20"/>
        </w:rPr>
        <w:t xml:space="preserve">una risorsa deve essere sostituita con altra analoga o se </w:t>
      </w:r>
      <w:r w:rsidR="00851A87" w:rsidRPr="00681AF0">
        <w:rPr>
          <w:i/>
          <w:sz w:val="20"/>
          <w:szCs w:val="20"/>
        </w:rPr>
        <w:t xml:space="preserve">un profilo professionale deve essere sostituito con altra </w:t>
      </w:r>
      <w:r w:rsidR="00CC3C9F" w:rsidRPr="00681AF0">
        <w:rPr>
          <w:i/>
          <w:sz w:val="20"/>
          <w:szCs w:val="20"/>
        </w:rPr>
        <w:t>risorsa</w:t>
      </w:r>
      <w:r w:rsidR="00851A87" w:rsidRPr="00681AF0">
        <w:rPr>
          <w:i/>
          <w:sz w:val="20"/>
          <w:szCs w:val="20"/>
        </w:rPr>
        <w:t xml:space="preserve"> o profilo corrispondente.</w:t>
      </w:r>
      <w:r w:rsidR="00F52690" w:rsidRPr="00681AF0">
        <w:rPr>
          <w:i/>
          <w:sz w:val="20"/>
          <w:szCs w:val="20"/>
        </w:rPr>
        <w:t>)</w:t>
      </w:r>
      <w:r w:rsidR="003439E3" w:rsidRPr="00681AF0">
        <w:rPr>
          <w:i/>
          <w:sz w:val="20"/>
          <w:szCs w:val="20"/>
        </w:rPr>
        <w:t xml:space="preserve"> </w:t>
      </w:r>
    </w:p>
    <w:p w14:paraId="21665695" w14:textId="77777777" w:rsidR="00282754" w:rsidRPr="00C90738" w:rsidRDefault="00282754" w:rsidP="007173BA">
      <w:pPr>
        <w:tabs>
          <w:tab w:val="left" w:pos="10065"/>
        </w:tabs>
        <w:spacing w:line="276" w:lineRule="auto"/>
        <w:jc w:val="both"/>
        <w:rPr>
          <w:i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82754" w:rsidRPr="00282754" w14:paraId="22009761" w14:textId="77777777" w:rsidTr="008B5B9F">
        <w:trPr>
          <w:trHeight w:val="492"/>
          <w:jc w:val="center"/>
        </w:trPr>
        <w:tc>
          <w:tcPr>
            <w:tcW w:w="2407" w:type="dxa"/>
            <w:vAlign w:val="center"/>
          </w:tcPr>
          <w:p w14:paraId="0688898D" w14:textId="0F537A47" w:rsidR="00282754" w:rsidRPr="00282754" w:rsidRDefault="00282754" w:rsidP="00282754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VOCE DI SPESA</w:t>
            </w:r>
          </w:p>
        </w:tc>
        <w:tc>
          <w:tcPr>
            <w:tcW w:w="2407" w:type="dxa"/>
            <w:vAlign w:val="center"/>
          </w:tcPr>
          <w:p w14:paraId="3F11A6BC" w14:textId="25C30298" w:rsidR="00282754" w:rsidRPr="00282754" w:rsidRDefault="00282754" w:rsidP="00282754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IMPORTO APPROVATO</w:t>
            </w:r>
          </w:p>
        </w:tc>
        <w:tc>
          <w:tcPr>
            <w:tcW w:w="2407" w:type="dxa"/>
            <w:vAlign w:val="center"/>
          </w:tcPr>
          <w:p w14:paraId="23366333" w14:textId="7CEBC75F" w:rsidR="00282754" w:rsidRPr="00282754" w:rsidRDefault="00282754" w:rsidP="00282754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NUOVO IMPORTO</w:t>
            </w:r>
          </w:p>
        </w:tc>
        <w:tc>
          <w:tcPr>
            <w:tcW w:w="2408" w:type="dxa"/>
            <w:vAlign w:val="center"/>
          </w:tcPr>
          <w:p w14:paraId="78885A64" w14:textId="2D1B01B0" w:rsidR="00282754" w:rsidRPr="00282754" w:rsidRDefault="00282754" w:rsidP="00282754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MOTIVAZIONE</w:t>
            </w:r>
          </w:p>
        </w:tc>
      </w:tr>
      <w:tr w:rsidR="00A5358D" w:rsidRPr="00282754" w14:paraId="2EDB6D2C" w14:textId="77777777" w:rsidTr="008B5B9F">
        <w:trPr>
          <w:trHeight w:val="492"/>
          <w:jc w:val="center"/>
        </w:trPr>
        <w:tc>
          <w:tcPr>
            <w:tcW w:w="2407" w:type="dxa"/>
            <w:vAlign w:val="center"/>
          </w:tcPr>
          <w:p w14:paraId="50BF2F9C" w14:textId="77777777" w:rsidR="00A5358D" w:rsidRPr="00282754" w:rsidRDefault="00A5358D" w:rsidP="00282754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51926171" w14:textId="77777777" w:rsidR="00A5358D" w:rsidRPr="00282754" w:rsidRDefault="00A5358D" w:rsidP="00282754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77B109DC" w14:textId="77777777" w:rsidR="00A5358D" w:rsidRPr="00282754" w:rsidRDefault="00A5358D" w:rsidP="00282754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5DD426A5" w14:textId="77777777" w:rsidR="00A5358D" w:rsidRPr="00282754" w:rsidRDefault="00A5358D" w:rsidP="00282754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</w:tr>
      <w:tr w:rsidR="00282754" w:rsidRPr="00282754" w14:paraId="2A6C558F" w14:textId="77777777" w:rsidTr="008B5B9F">
        <w:trPr>
          <w:jc w:val="center"/>
        </w:trPr>
        <w:tc>
          <w:tcPr>
            <w:tcW w:w="2407" w:type="dxa"/>
            <w:vAlign w:val="center"/>
          </w:tcPr>
          <w:p w14:paraId="0BBC3131" w14:textId="77777777" w:rsidR="00282754" w:rsidRPr="00282754" w:rsidRDefault="00282754" w:rsidP="007173BA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DB7ED2E" w14:textId="77777777" w:rsidR="00282754" w:rsidRPr="00282754" w:rsidRDefault="00282754" w:rsidP="007173BA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2412E963" w14:textId="77777777" w:rsidR="00282754" w:rsidRPr="00282754" w:rsidRDefault="00282754" w:rsidP="007173BA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4902F1E" w14:textId="77777777" w:rsidR="00282754" w:rsidRPr="00282754" w:rsidRDefault="00282754" w:rsidP="007173BA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2754" w:rsidRPr="00282754" w14:paraId="441322AC" w14:textId="77777777" w:rsidTr="008B5B9F">
        <w:trPr>
          <w:jc w:val="center"/>
        </w:trPr>
        <w:tc>
          <w:tcPr>
            <w:tcW w:w="2407" w:type="dxa"/>
            <w:vAlign w:val="center"/>
          </w:tcPr>
          <w:p w14:paraId="191B299D" w14:textId="77777777" w:rsidR="00282754" w:rsidRPr="00282754" w:rsidRDefault="00282754" w:rsidP="007173BA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2183DA2" w14:textId="77777777" w:rsidR="00282754" w:rsidRPr="00282754" w:rsidRDefault="00282754" w:rsidP="007173BA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7014246" w14:textId="77777777" w:rsidR="00282754" w:rsidRPr="00282754" w:rsidRDefault="00282754" w:rsidP="007173BA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465849C7" w14:textId="77777777" w:rsidR="00282754" w:rsidRPr="00282754" w:rsidRDefault="00282754" w:rsidP="007173BA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E1A1D91" w14:textId="603357DF" w:rsidR="00AA2EB0" w:rsidRDefault="00AA2EB0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0337EFED" w14:textId="77777777" w:rsidR="00A5358D" w:rsidRDefault="00A5358D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1AD71FBC" w14:textId="2FA25F8A" w:rsidR="00E07D27" w:rsidRPr="008611BC" w:rsidRDefault="00851A87" w:rsidP="007173BA">
      <w:pPr>
        <w:tabs>
          <w:tab w:val="left" w:pos="10065"/>
        </w:tabs>
        <w:spacing w:line="276" w:lineRule="auto"/>
        <w:rPr>
          <w:sz w:val="22"/>
          <w:szCs w:val="22"/>
        </w:rPr>
      </w:pPr>
      <w:r w:rsidRPr="008611BC">
        <w:rPr>
          <w:b/>
          <w:sz w:val="22"/>
          <w:szCs w:val="22"/>
        </w:rPr>
        <w:t>SERVIZI E FORNITURE</w:t>
      </w:r>
      <w:r w:rsidRPr="008611BC">
        <w:rPr>
          <w:sz w:val="22"/>
          <w:szCs w:val="22"/>
        </w:rPr>
        <w:t xml:space="preserve"> </w:t>
      </w:r>
    </w:p>
    <w:p w14:paraId="3871418E" w14:textId="77777777" w:rsidR="00DB6BE7" w:rsidRDefault="00DB6BE7" w:rsidP="00A743B8">
      <w:pPr>
        <w:tabs>
          <w:tab w:val="left" w:pos="10065"/>
        </w:tabs>
        <w:spacing w:line="276" w:lineRule="auto"/>
        <w:rPr>
          <w:i/>
          <w:iCs/>
          <w:color w:val="FF0000"/>
          <w:sz w:val="22"/>
          <w:szCs w:val="22"/>
        </w:rPr>
      </w:pPr>
    </w:p>
    <w:p w14:paraId="42A168C2" w14:textId="77777777" w:rsidR="008E48E4" w:rsidRDefault="008E48E4" w:rsidP="008E48E4">
      <w:pPr>
        <w:tabs>
          <w:tab w:val="left" w:pos="10065"/>
        </w:tabs>
        <w:spacing w:line="276" w:lineRule="auto"/>
        <w:jc w:val="both"/>
        <w:rPr>
          <w:i/>
          <w:sz w:val="20"/>
          <w:szCs w:val="20"/>
        </w:rPr>
      </w:pPr>
      <w:r w:rsidRPr="00C90738">
        <w:rPr>
          <w:i/>
          <w:iCs/>
          <w:sz w:val="20"/>
          <w:szCs w:val="20"/>
        </w:rPr>
        <w:t xml:space="preserve">(Individuare le voci di spesa interessate alla variazione, specificando l’importo </w:t>
      </w:r>
      <w:r>
        <w:rPr>
          <w:i/>
          <w:iCs/>
          <w:sz w:val="20"/>
          <w:szCs w:val="20"/>
        </w:rPr>
        <w:t>approvato e quello necessario. D</w:t>
      </w:r>
      <w:r w:rsidRPr="00C90738">
        <w:rPr>
          <w:i/>
          <w:iCs/>
          <w:sz w:val="20"/>
          <w:szCs w:val="20"/>
        </w:rPr>
        <w:t>ettagliare la motivazione alla base della richiesta di variazione</w:t>
      </w:r>
      <w:r w:rsidRPr="00C90738">
        <w:rPr>
          <w:i/>
          <w:sz w:val="20"/>
          <w:szCs w:val="20"/>
        </w:rPr>
        <w:t xml:space="preserve">. </w:t>
      </w:r>
    </w:p>
    <w:p w14:paraId="32C662D4" w14:textId="748AC685" w:rsidR="00AA2EB0" w:rsidRDefault="00AA2EB0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973AAD" w:rsidRPr="00282754" w14:paraId="5C952016" w14:textId="77777777" w:rsidTr="008B5B9F">
        <w:trPr>
          <w:trHeight w:val="492"/>
          <w:jc w:val="center"/>
        </w:trPr>
        <w:tc>
          <w:tcPr>
            <w:tcW w:w="2407" w:type="dxa"/>
            <w:vAlign w:val="center"/>
          </w:tcPr>
          <w:p w14:paraId="06164885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VOCE DI SPESA</w:t>
            </w:r>
          </w:p>
        </w:tc>
        <w:tc>
          <w:tcPr>
            <w:tcW w:w="2407" w:type="dxa"/>
            <w:vAlign w:val="center"/>
          </w:tcPr>
          <w:p w14:paraId="1FE8C23A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IMPORTO APPROVATO</w:t>
            </w:r>
          </w:p>
        </w:tc>
        <w:tc>
          <w:tcPr>
            <w:tcW w:w="2407" w:type="dxa"/>
            <w:vAlign w:val="center"/>
          </w:tcPr>
          <w:p w14:paraId="3F6FEF7B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NUOVO IMPORTO</w:t>
            </w:r>
          </w:p>
        </w:tc>
        <w:tc>
          <w:tcPr>
            <w:tcW w:w="2408" w:type="dxa"/>
            <w:vAlign w:val="center"/>
          </w:tcPr>
          <w:p w14:paraId="4443154E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MOTIVAZIONE</w:t>
            </w:r>
          </w:p>
        </w:tc>
      </w:tr>
      <w:tr w:rsidR="00A5358D" w:rsidRPr="00282754" w14:paraId="1399685B" w14:textId="77777777" w:rsidTr="008B5B9F">
        <w:trPr>
          <w:trHeight w:val="492"/>
          <w:jc w:val="center"/>
        </w:trPr>
        <w:tc>
          <w:tcPr>
            <w:tcW w:w="2407" w:type="dxa"/>
            <w:vAlign w:val="center"/>
          </w:tcPr>
          <w:p w14:paraId="7EE54BEC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3D9E8C01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066DD22A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3E2459E4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</w:tr>
      <w:tr w:rsidR="00973AAD" w:rsidRPr="00282754" w14:paraId="09A14B97" w14:textId="77777777" w:rsidTr="008B5B9F">
        <w:trPr>
          <w:jc w:val="center"/>
        </w:trPr>
        <w:tc>
          <w:tcPr>
            <w:tcW w:w="2407" w:type="dxa"/>
            <w:vAlign w:val="center"/>
          </w:tcPr>
          <w:p w14:paraId="5FFCC228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EB17462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8CADD77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199F26D4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3AAD" w:rsidRPr="00282754" w14:paraId="5A3C854A" w14:textId="77777777" w:rsidTr="008B5B9F">
        <w:trPr>
          <w:jc w:val="center"/>
        </w:trPr>
        <w:tc>
          <w:tcPr>
            <w:tcW w:w="2407" w:type="dxa"/>
            <w:vAlign w:val="center"/>
          </w:tcPr>
          <w:p w14:paraId="0BDD98A8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F360C5E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78559D9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1D4C2A9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AEECC0A" w14:textId="77777777" w:rsidR="00973AAD" w:rsidRDefault="00973AAD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24EE92DD" w14:textId="3461A00E" w:rsidR="00973AAD" w:rsidRDefault="00973AAD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20460225" w14:textId="38CCFCBD" w:rsidR="00A5358D" w:rsidRDefault="00A5358D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41044ECB" w14:textId="77777777" w:rsidR="00A5358D" w:rsidRDefault="00A5358D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0379CBD6" w14:textId="3AED0ADC" w:rsidR="0041416A" w:rsidRPr="008611BC" w:rsidRDefault="00851A87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  <w:r w:rsidRPr="008611BC">
        <w:rPr>
          <w:b/>
          <w:sz w:val="22"/>
          <w:szCs w:val="22"/>
        </w:rPr>
        <w:t xml:space="preserve">VIAGGI E SOGGIORNI </w:t>
      </w:r>
    </w:p>
    <w:p w14:paraId="72D0FE99" w14:textId="77777777" w:rsidR="00DB6BE7" w:rsidRDefault="00DB6BE7" w:rsidP="007173BA">
      <w:pPr>
        <w:tabs>
          <w:tab w:val="left" w:pos="10065"/>
        </w:tabs>
        <w:spacing w:line="276" w:lineRule="auto"/>
        <w:jc w:val="both"/>
        <w:rPr>
          <w:i/>
          <w:color w:val="FF0000"/>
          <w:sz w:val="22"/>
          <w:szCs w:val="22"/>
        </w:rPr>
      </w:pPr>
    </w:p>
    <w:p w14:paraId="41C7DCAA" w14:textId="77777777" w:rsidR="008E48E4" w:rsidRDefault="008E48E4" w:rsidP="008E48E4">
      <w:pPr>
        <w:tabs>
          <w:tab w:val="left" w:pos="10065"/>
        </w:tabs>
        <w:spacing w:line="276" w:lineRule="auto"/>
        <w:jc w:val="both"/>
        <w:rPr>
          <w:i/>
          <w:sz w:val="20"/>
          <w:szCs w:val="20"/>
        </w:rPr>
      </w:pPr>
      <w:r w:rsidRPr="00C90738">
        <w:rPr>
          <w:i/>
          <w:iCs/>
          <w:sz w:val="20"/>
          <w:szCs w:val="20"/>
        </w:rPr>
        <w:t xml:space="preserve">(Individuare le voci di spesa interessate alla variazione, specificando l’importo </w:t>
      </w:r>
      <w:r>
        <w:rPr>
          <w:i/>
          <w:iCs/>
          <w:sz w:val="20"/>
          <w:szCs w:val="20"/>
        </w:rPr>
        <w:t>approvato e quello necessario. D</w:t>
      </w:r>
      <w:r w:rsidRPr="00C90738">
        <w:rPr>
          <w:i/>
          <w:iCs/>
          <w:sz w:val="20"/>
          <w:szCs w:val="20"/>
        </w:rPr>
        <w:t>ettagliare la motivazione alla base della richiesta di variazione</w:t>
      </w:r>
      <w:r w:rsidRPr="00C90738">
        <w:rPr>
          <w:i/>
          <w:sz w:val="20"/>
          <w:szCs w:val="20"/>
        </w:rPr>
        <w:t xml:space="preserve">. </w:t>
      </w:r>
    </w:p>
    <w:p w14:paraId="728D92FA" w14:textId="11FAB49E" w:rsidR="00184A77" w:rsidRPr="00973AAD" w:rsidRDefault="00184A77" w:rsidP="007173BA">
      <w:pPr>
        <w:tabs>
          <w:tab w:val="left" w:pos="10065"/>
        </w:tabs>
        <w:spacing w:line="276" w:lineRule="auto"/>
        <w:jc w:val="both"/>
        <w:rPr>
          <w:i/>
          <w:iCs/>
          <w:sz w:val="20"/>
          <w:szCs w:val="20"/>
        </w:rPr>
      </w:pPr>
      <w:r w:rsidRPr="00973AAD">
        <w:rPr>
          <w:i/>
          <w:iCs/>
          <w:sz w:val="20"/>
          <w:szCs w:val="20"/>
        </w:rPr>
        <w:t xml:space="preserve">Si </w:t>
      </w:r>
      <w:r w:rsidR="009730B1" w:rsidRPr="00973AAD">
        <w:rPr>
          <w:i/>
          <w:iCs/>
          <w:sz w:val="20"/>
          <w:szCs w:val="20"/>
        </w:rPr>
        <w:t>ricorda</w:t>
      </w:r>
      <w:r w:rsidRPr="00973AAD">
        <w:rPr>
          <w:i/>
          <w:iCs/>
          <w:sz w:val="20"/>
          <w:szCs w:val="20"/>
        </w:rPr>
        <w:t xml:space="preserve"> che in tale ambito </w:t>
      </w:r>
      <w:r w:rsidR="00A5358D">
        <w:rPr>
          <w:i/>
          <w:iCs/>
          <w:sz w:val="20"/>
          <w:szCs w:val="20"/>
        </w:rPr>
        <w:t>è</w:t>
      </w:r>
      <w:r w:rsidRPr="00973AAD">
        <w:rPr>
          <w:i/>
          <w:iCs/>
          <w:sz w:val="20"/>
          <w:szCs w:val="20"/>
        </w:rPr>
        <w:t xml:space="preserve"> </w:t>
      </w:r>
      <w:r w:rsidR="002F3E2D" w:rsidRPr="00973AAD">
        <w:rPr>
          <w:i/>
          <w:iCs/>
          <w:sz w:val="20"/>
          <w:szCs w:val="20"/>
        </w:rPr>
        <w:t>previst</w:t>
      </w:r>
      <w:r w:rsidR="00A5358D">
        <w:rPr>
          <w:i/>
          <w:iCs/>
          <w:sz w:val="20"/>
          <w:szCs w:val="20"/>
        </w:rPr>
        <w:t>o</w:t>
      </w:r>
      <w:r w:rsidR="002F3E2D" w:rsidRPr="00973AAD">
        <w:rPr>
          <w:i/>
          <w:iCs/>
          <w:sz w:val="20"/>
          <w:szCs w:val="20"/>
        </w:rPr>
        <w:t xml:space="preserve"> esclusivamente</w:t>
      </w:r>
      <w:r w:rsidR="003439E3" w:rsidRPr="00973AAD">
        <w:rPr>
          <w:i/>
          <w:iCs/>
          <w:sz w:val="20"/>
          <w:szCs w:val="20"/>
        </w:rPr>
        <w:t xml:space="preserve"> il rimborso delle</w:t>
      </w:r>
      <w:r w:rsidR="002F3E2D" w:rsidRPr="00973AAD">
        <w:rPr>
          <w:i/>
          <w:iCs/>
          <w:sz w:val="20"/>
          <w:szCs w:val="20"/>
        </w:rPr>
        <w:t xml:space="preserve"> </w:t>
      </w:r>
      <w:r w:rsidR="00677B02" w:rsidRPr="00973AAD">
        <w:rPr>
          <w:i/>
          <w:iCs/>
          <w:sz w:val="20"/>
          <w:szCs w:val="20"/>
        </w:rPr>
        <w:t>spese sostenute dal P</w:t>
      </w:r>
      <w:r w:rsidRPr="00973AAD">
        <w:rPr>
          <w:i/>
          <w:iCs/>
          <w:sz w:val="20"/>
          <w:szCs w:val="20"/>
        </w:rPr>
        <w:t xml:space="preserve">ersonale impiegato </w:t>
      </w:r>
      <w:r w:rsidR="00A5358D">
        <w:rPr>
          <w:i/>
          <w:iCs/>
          <w:sz w:val="20"/>
          <w:szCs w:val="20"/>
        </w:rPr>
        <w:t>nelle</w:t>
      </w:r>
      <w:r w:rsidR="002F3E2D" w:rsidRPr="00973AAD">
        <w:rPr>
          <w:i/>
          <w:iCs/>
          <w:sz w:val="20"/>
          <w:szCs w:val="20"/>
        </w:rPr>
        <w:t xml:space="preserve"> attività </w:t>
      </w:r>
      <w:r w:rsidR="00A5358D">
        <w:rPr>
          <w:i/>
          <w:iCs/>
          <w:sz w:val="20"/>
          <w:szCs w:val="20"/>
        </w:rPr>
        <w:t>progettuali relative alle trasferte</w:t>
      </w:r>
      <w:r w:rsidR="00BD5FCC">
        <w:rPr>
          <w:i/>
          <w:iCs/>
          <w:sz w:val="20"/>
          <w:szCs w:val="20"/>
        </w:rPr>
        <w:t xml:space="preserve"> collegate a specifiche attività oppure riferite ai Beneficiari del progetto</w:t>
      </w:r>
      <w:r w:rsidR="00E8792A" w:rsidRPr="00973AAD">
        <w:rPr>
          <w:i/>
          <w:iCs/>
          <w:sz w:val="20"/>
          <w:szCs w:val="20"/>
        </w:rPr>
        <w:t>)</w:t>
      </w:r>
      <w:r w:rsidR="003439E3" w:rsidRPr="00973AAD">
        <w:rPr>
          <w:i/>
          <w:iCs/>
          <w:sz w:val="20"/>
          <w:szCs w:val="20"/>
        </w:rPr>
        <w:t xml:space="preserve"> </w:t>
      </w:r>
    </w:p>
    <w:p w14:paraId="0A6FECB1" w14:textId="2541BC09" w:rsidR="00AA2EB0" w:rsidRDefault="00AA2EB0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973AAD" w:rsidRPr="00282754" w14:paraId="482CA2B5" w14:textId="77777777" w:rsidTr="008B5B9F">
        <w:trPr>
          <w:trHeight w:val="492"/>
          <w:jc w:val="center"/>
        </w:trPr>
        <w:tc>
          <w:tcPr>
            <w:tcW w:w="2407" w:type="dxa"/>
            <w:vAlign w:val="center"/>
          </w:tcPr>
          <w:p w14:paraId="08D46509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VOCE DI SPESA</w:t>
            </w:r>
          </w:p>
        </w:tc>
        <w:tc>
          <w:tcPr>
            <w:tcW w:w="2407" w:type="dxa"/>
            <w:vAlign w:val="center"/>
          </w:tcPr>
          <w:p w14:paraId="5734CD67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IMPORTO APPROVATO</w:t>
            </w:r>
          </w:p>
        </w:tc>
        <w:tc>
          <w:tcPr>
            <w:tcW w:w="2407" w:type="dxa"/>
            <w:vAlign w:val="center"/>
          </w:tcPr>
          <w:p w14:paraId="1FB8DF08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NUOVO IMPORTO</w:t>
            </w:r>
          </w:p>
        </w:tc>
        <w:tc>
          <w:tcPr>
            <w:tcW w:w="2408" w:type="dxa"/>
            <w:vAlign w:val="center"/>
          </w:tcPr>
          <w:p w14:paraId="1250FDFE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MOTIVAZIONE</w:t>
            </w:r>
          </w:p>
        </w:tc>
      </w:tr>
      <w:tr w:rsidR="00A5358D" w:rsidRPr="00282754" w14:paraId="6D7F42C8" w14:textId="77777777" w:rsidTr="008B5B9F">
        <w:trPr>
          <w:trHeight w:val="492"/>
          <w:jc w:val="center"/>
        </w:trPr>
        <w:tc>
          <w:tcPr>
            <w:tcW w:w="2407" w:type="dxa"/>
            <w:vAlign w:val="center"/>
          </w:tcPr>
          <w:p w14:paraId="59F92FDD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47AE287F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7F546999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64640E23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</w:tr>
      <w:tr w:rsidR="00973AAD" w:rsidRPr="00282754" w14:paraId="30D4472F" w14:textId="77777777" w:rsidTr="008B5B9F">
        <w:trPr>
          <w:jc w:val="center"/>
        </w:trPr>
        <w:tc>
          <w:tcPr>
            <w:tcW w:w="2407" w:type="dxa"/>
            <w:vAlign w:val="center"/>
          </w:tcPr>
          <w:p w14:paraId="736AE4C0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6D68246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E50A041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620BBE0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3AAD" w:rsidRPr="00282754" w14:paraId="77253B6D" w14:textId="77777777" w:rsidTr="008B5B9F">
        <w:trPr>
          <w:jc w:val="center"/>
        </w:trPr>
        <w:tc>
          <w:tcPr>
            <w:tcW w:w="2407" w:type="dxa"/>
            <w:vAlign w:val="center"/>
          </w:tcPr>
          <w:p w14:paraId="5ABBA280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B55ECD4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A6B632C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64C86706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65D77D02" w14:textId="0552DA4D" w:rsidR="00343046" w:rsidRDefault="00343046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5F05BB7E" w14:textId="77777777" w:rsidR="00973AAD" w:rsidRDefault="00973AAD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5B863160" w14:textId="2FA770A1" w:rsidR="0041416A" w:rsidRDefault="00851A87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  <w:r w:rsidRPr="008611BC">
        <w:rPr>
          <w:b/>
          <w:sz w:val="22"/>
          <w:szCs w:val="22"/>
        </w:rPr>
        <w:t>SPESE GENERALI</w:t>
      </w:r>
    </w:p>
    <w:p w14:paraId="4598A562" w14:textId="77777777" w:rsidR="00DB6F58" w:rsidRPr="008611BC" w:rsidRDefault="00DB6F58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2B692D8A" w14:textId="7944CD71" w:rsidR="008E48E4" w:rsidRDefault="008E48E4" w:rsidP="008E48E4">
      <w:pPr>
        <w:tabs>
          <w:tab w:val="left" w:pos="10065"/>
        </w:tabs>
        <w:spacing w:line="276" w:lineRule="auto"/>
        <w:jc w:val="both"/>
        <w:rPr>
          <w:i/>
          <w:sz w:val="20"/>
          <w:szCs w:val="20"/>
        </w:rPr>
      </w:pPr>
      <w:r w:rsidRPr="00C90738">
        <w:rPr>
          <w:i/>
          <w:iCs/>
          <w:sz w:val="20"/>
          <w:szCs w:val="20"/>
        </w:rPr>
        <w:t xml:space="preserve">(Individuare le voci di spesa interessate alla variazione, specificando l’importo </w:t>
      </w:r>
      <w:r>
        <w:rPr>
          <w:i/>
          <w:iCs/>
          <w:sz w:val="20"/>
          <w:szCs w:val="20"/>
        </w:rPr>
        <w:t>approvato e quello necessario. D</w:t>
      </w:r>
      <w:r w:rsidRPr="00C90738">
        <w:rPr>
          <w:i/>
          <w:iCs/>
          <w:sz w:val="20"/>
          <w:szCs w:val="20"/>
        </w:rPr>
        <w:t>ettagliare la motivazione alla base della richiesta di variazione</w:t>
      </w:r>
      <w:r w:rsidRPr="00C90738">
        <w:rPr>
          <w:i/>
          <w:sz w:val="20"/>
          <w:szCs w:val="20"/>
        </w:rPr>
        <w:t xml:space="preserve">. </w:t>
      </w:r>
    </w:p>
    <w:p w14:paraId="5F8A60E9" w14:textId="77777777" w:rsidR="00973AAD" w:rsidRDefault="00973AAD" w:rsidP="008E48E4">
      <w:pPr>
        <w:tabs>
          <w:tab w:val="left" w:pos="10065"/>
        </w:tabs>
        <w:spacing w:line="276" w:lineRule="auto"/>
        <w:jc w:val="both"/>
        <w:rPr>
          <w:i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973AAD" w:rsidRPr="00282754" w14:paraId="6B8A0158" w14:textId="77777777" w:rsidTr="008B5B9F">
        <w:trPr>
          <w:trHeight w:val="492"/>
          <w:jc w:val="center"/>
        </w:trPr>
        <w:tc>
          <w:tcPr>
            <w:tcW w:w="2407" w:type="dxa"/>
            <w:vAlign w:val="center"/>
          </w:tcPr>
          <w:p w14:paraId="6A65B42A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VOCE DI SPESA</w:t>
            </w:r>
          </w:p>
        </w:tc>
        <w:tc>
          <w:tcPr>
            <w:tcW w:w="2407" w:type="dxa"/>
            <w:vAlign w:val="center"/>
          </w:tcPr>
          <w:p w14:paraId="5ABD9AEE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IMPORTO APPROVATO</w:t>
            </w:r>
          </w:p>
        </w:tc>
        <w:tc>
          <w:tcPr>
            <w:tcW w:w="2407" w:type="dxa"/>
            <w:vAlign w:val="center"/>
          </w:tcPr>
          <w:p w14:paraId="36ED76FA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NUOVO IMPORTO</w:t>
            </w:r>
          </w:p>
        </w:tc>
        <w:tc>
          <w:tcPr>
            <w:tcW w:w="2408" w:type="dxa"/>
            <w:vAlign w:val="center"/>
          </w:tcPr>
          <w:p w14:paraId="4EFA187B" w14:textId="77777777" w:rsidR="00973AAD" w:rsidRPr="00282754" w:rsidRDefault="00973AAD" w:rsidP="00603A51">
            <w:pPr>
              <w:tabs>
                <w:tab w:val="left" w:pos="10065"/>
              </w:tabs>
              <w:spacing w:after="0"/>
              <w:jc w:val="center"/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</w:pPr>
            <w:r w:rsidRPr="00282754">
              <w:rPr>
                <w:rFonts w:ascii="Times New Roman" w:hAnsi="Times New Roman"/>
                <w:b/>
                <w:color w:val="7F7F7F" w:themeColor="text1" w:themeTint="80"/>
                <w:sz w:val="18"/>
                <w:szCs w:val="18"/>
              </w:rPr>
              <w:t>MOTIVAZIONE</w:t>
            </w:r>
          </w:p>
        </w:tc>
      </w:tr>
      <w:tr w:rsidR="00A5358D" w:rsidRPr="00282754" w14:paraId="03480860" w14:textId="77777777" w:rsidTr="008B5B9F">
        <w:trPr>
          <w:trHeight w:val="492"/>
          <w:jc w:val="center"/>
        </w:trPr>
        <w:tc>
          <w:tcPr>
            <w:tcW w:w="2407" w:type="dxa"/>
            <w:vAlign w:val="center"/>
          </w:tcPr>
          <w:p w14:paraId="30A8E735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5ABA9DD1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7" w:type="dxa"/>
            <w:vAlign w:val="center"/>
          </w:tcPr>
          <w:p w14:paraId="4445324B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408" w:type="dxa"/>
            <w:vAlign w:val="center"/>
          </w:tcPr>
          <w:p w14:paraId="2DA73925" w14:textId="77777777" w:rsidR="00A5358D" w:rsidRPr="00282754" w:rsidRDefault="00A5358D" w:rsidP="00603A51">
            <w:pPr>
              <w:tabs>
                <w:tab w:val="left" w:pos="10065"/>
              </w:tabs>
              <w:jc w:val="center"/>
              <w:rPr>
                <w:b/>
                <w:color w:val="7F7F7F" w:themeColor="text1" w:themeTint="80"/>
                <w:sz w:val="18"/>
                <w:szCs w:val="18"/>
              </w:rPr>
            </w:pPr>
          </w:p>
        </w:tc>
      </w:tr>
      <w:tr w:rsidR="00973AAD" w:rsidRPr="00282754" w14:paraId="4546093C" w14:textId="77777777" w:rsidTr="008B5B9F">
        <w:trPr>
          <w:jc w:val="center"/>
        </w:trPr>
        <w:tc>
          <w:tcPr>
            <w:tcW w:w="2407" w:type="dxa"/>
            <w:vAlign w:val="center"/>
          </w:tcPr>
          <w:p w14:paraId="286284EE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69270F4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B044052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0D24510D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73AAD" w:rsidRPr="00282754" w14:paraId="57E14C9B" w14:textId="77777777" w:rsidTr="008B5B9F">
        <w:trPr>
          <w:jc w:val="center"/>
        </w:trPr>
        <w:tc>
          <w:tcPr>
            <w:tcW w:w="2407" w:type="dxa"/>
            <w:vAlign w:val="center"/>
          </w:tcPr>
          <w:p w14:paraId="2ADD0E67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7D7E4375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FEEC8A0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8" w:type="dxa"/>
            <w:vAlign w:val="center"/>
          </w:tcPr>
          <w:p w14:paraId="36939C55" w14:textId="77777777" w:rsidR="00973AAD" w:rsidRPr="00282754" w:rsidRDefault="00973AAD" w:rsidP="00603A51">
            <w:pPr>
              <w:tabs>
                <w:tab w:val="left" w:pos="10065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86499F" w14:textId="77777777" w:rsidR="00701637" w:rsidRPr="008611BC" w:rsidRDefault="00701637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1CD9ED6E" w14:textId="77777777" w:rsidR="00DB6F58" w:rsidRDefault="00DB6F58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</w:p>
    <w:p w14:paraId="21B172A9" w14:textId="0FA70ED8" w:rsidR="00D83E02" w:rsidRDefault="0003531A" w:rsidP="007173BA">
      <w:pPr>
        <w:tabs>
          <w:tab w:val="left" w:pos="10065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SCHEDA DI </w:t>
      </w:r>
      <w:r w:rsidR="00D83E02" w:rsidRPr="008611BC">
        <w:rPr>
          <w:b/>
          <w:sz w:val="22"/>
          <w:szCs w:val="22"/>
        </w:rPr>
        <w:t>RIEPILOGO</w:t>
      </w:r>
      <w:r w:rsidR="00D83E02">
        <w:rPr>
          <w:b/>
          <w:sz w:val="22"/>
          <w:szCs w:val="22"/>
        </w:rPr>
        <w:t xml:space="preserve"> MACROVOCI DI SPESA</w:t>
      </w:r>
      <w:r w:rsidR="000248D4">
        <w:rPr>
          <w:b/>
          <w:sz w:val="22"/>
          <w:szCs w:val="22"/>
        </w:rPr>
        <w:t xml:space="preserve"> </w:t>
      </w:r>
    </w:p>
    <w:p w14:paraId="3B2450AD" w14:textId="77777777" w:rsidR="00C90738" w:rsidRPr="008611BC" w:rsidRDefault="00C90738" w:rsidP="007173BA">
      <w:pPr>
        <w:tabs>
          <w:tab w:val="left" w:pos="10065"/>
        </w:tabs>
        <w:spacing w:line="276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5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0"/>
        <w:gridCol w:w="3257"/>
        <w:gridCol w:w="2973"/>
        <w:gridCol w:w="1603"/>
      </w:tblGrid>
      <w:tr w:rsidR="00BA5417" w:rsidRPr="008611BC" w14:paraId="3E3B1924" w14:textId="77777777" w:rsidTr="00801B41">
        <w:trPr>
          <w:cantSplit/>
        </w:trPr>
        <w:tc>
          <w:tcPr>
            <w:tcW w:w="125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FAE43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768C38E1" w14:textId="148EC4EB" w:rsidR="00BA5417" w:rsidRPr="00607ACC" w:rsidRDefault="00607ACC" w:rsidP="007173BA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07ACC">
              <w:rPr>
                <w:b/>
                <w:sz w:val="18"/>
                <w:szCs w:val="18"/>
              </w:rPr>
              <w:t>MACROVOCE DI SPESA</w:t>
            </w:r>
          </w:p>
          <w:p w14:paraId="7C6EF3FD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0974B1" w14:textId="5F485A90" w:rsidR="00BA5417" w:rsidRPr="00607ACC" w:rsidRDefault="00607ACC" w:rsidP="005301DE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07ACC">
              <w:rPr>
                <w:b/>
                <w:sz w:val="18"/>
                <w:szCs w:val="18"/>
              </w:rPr>
              <w:t xml:space="preserve">IMPORTO AMMESSO A FINANZIAMENTO </w:t>
            </w:r>
          </w:p>
        </w:tc>
        <w:tc>
          <w:tcPr>
            <w:tcW w:w="1422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4F5B3" w14:textId="755410E1" w:rsidR="00BA5417" w:rsidRPr="00607ACC" w:rsidRDefault="00607ACC" w:rsidP="005301DE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07ACC">
              <w:rPr>
                <w:b/>
                <w:sz w:val="18"/>
                <w:szCs w:val="18"/>
              </w:rPr>
              <w:t xml:space="preserve">IMPORTO RIMODULATO </w:t>
            </w: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94A7A" w14:textId="7F042E7D" w:rsidR="00BA5417" w:rsidRPr="00607ACC" w:rsidRDefault="00607ACC" w:rsidP="005301DE">
            <w:pPr>
              <w:tabs>
                <w:tab w:val="left" w:pos="10065"/>
              </w:tabs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07ACC">
              <w:rPr>
                <w:b/>
                <w:sz w:val="18"/>
                <w:szCs w:val="18"/>
              </w:rPr>
              <w:t>MASSIMALE DI SPESA (%)</w:t>
            </w:r>
          </w:p>
        </w:tc>
      </w:tr>
      <w:tr w:rsidR="00BA5417" w:rsidRPr="008611BC" w14:paraId="30A65F0C" w14:textId="77777777" w:rsidTr="006E4065">
        <w:trPr>
          <w:cantSplit/>
          <w:trHeight w:val="385"/>
        </w:trPr>
        <w:tc>
          <w:tcPr>
            <w:tcW w:w="12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405D5B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 xml:space="preserve">Personale </w:t>
            </w:r>
          </w:p>
        </w:tc>
        <w:tc>
          <w:tcPr>
            <w:tcW w:w="15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4A5FBF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5C480D9C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EF0BD" w14:textId="4B5003E8" w:rsidR="00BA5417" w:rsidRPr="00607ACC" w:rsidRDefault="00887C84" w:rsidP="007173BA">
            <w:pPr>
              <w:tabs>
                <w:tab w:val="left" w:pos="1006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>60%</w:t>
            </w:r>
          </w:p>
        </w:tc>
      </w:tr>
      <w:tr w:rsidR="00BA5417" w:rsidRPr="008611BC" w14:paraId="7E28E45C" w14:textId="77777777" w:rsidTr="00801B41">
        <w:trPr>
          <w:cantSplit/>
          <w:trHeight w:val="407"/>
        </w:trPr>
        <w:tc>
          <w:tcPr>
            <w:tcW w:w="12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927C6" w14:textId="45B96A4B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 xml:space="preserve">Servizi </w:t>
            </w:r>
            <w:r w:rsidR="00060E16">
              <w:rPr>
                <w:sz w:val="18"/>
                <w:szCs w:val="18"/>
              </w:rPr>
              <w:t>(costo revisore max 5% della voce</w:t>
            </w:r>
            <w:r w:rsidR="00652C0B">
              <w:rPr>
                <w:sz w:val="18"/>
                <w:szCs w:val="18"/>
              </w:rPr>
              <w:t xml:space="preserve"> servizi</w:t>
            </w:r>
            <w:r w:rsidR="00060E16">
              <w:rPr>
                <w:sz w:val="18"/>
                <w:szCs w:val="18"/>
              </w:rPr>
              <w:t>)</w:t>
            </w:r>
          </w:p>
        </w:tc>
        <w:tc>
          <w:tcPr>
            <w:tcW w:w="15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97BDA9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6F53B111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BCCD9C" w14:textId="22FD1997" w:rsidR="00BA5417" w:rsidRPr="00607ACC" w:rsidRDefault="00887C84" w:rsidP="007173BA">
            <w:pPr>
              <w:tabs>
                <w:tab w:val="left" w:pos="1006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>50%</w:t>
            </w:r>
          </w:p>
        </w:tc>
      </w:tr>
      <w:tr w:rsidR="00887C84" w:rsidRPr="008611BC" w14:paraId="5367B832" w14:textId="77777777" w:rsidTr="00801B41">
        <w:trPr>
          <w:cantSplit/>
          <w:trHeight w:val="407"/>
        </w:trPr>
        <w:tc>
          <w:tcPr>
            <w:tcW w:w="12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DC63A" w14:textId="2582D21E" w:rsidR="00887C84" w:rsidRPr="00607ACC" w:rsidRDefault="00887C84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>Acquisti e forniture</w:t>
            </w:r>
          </w:p>
        </w:tc>
        <w:tc>
          <w:tcPr>
            <w:tcW w:w="15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BA8EF1" w14:textId="77777777" w:rsidR="00887C84" w:rsidRPr="00607ACC" w:rsidRDefault="00887C84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470A854C" w14:textId="77777777" w:rsidR="00887C84" w:rsidRPr="00607ACC" w:rsidRDefault="00887C84" w:rsidP="007173BA">
            <w:pPr>
              <w:tabs>
                <w:tab w:val="left" w:pos="10065"/>
              </w:tabs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894F7" w14:textId="3336B390" w:rsidR="00887C84" w:rsidRPr="00607ACC" w:rsidRDefault="00887C84" w:rsidP="007173BA">
            <w:pPr>
              <w:tabs>
                <w:tab w:val="left" w:pos="1006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>40%</w:t>
            </w:r>
          </w:p>
        </w:tc>
      </w:tr>
      <w:tr w:rsidR="00BA5417" w:rsidRPr="008611BC" w14:paraId="44BA6026" w14:textId="77777777" w:rsidTr="00801B41">
        <w:trPr>
          <w:cantSplit/>
          <w:trHeight w:val="414"/>
        </w:trPr>
        <w:tc>
          <w:tcPr>
            <w:tcW w:w="125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DA605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 xml:space="preserve">Viaggi e soggiorni </w:t>
            </w:r>
          </w:p>
        </w:tc>
        <w:tc>
          <w:tcPr>
            <w:tcW w:w="155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66C663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auto"/>
            <w:vAlign w:val="center"/>
          </w:tcPr>
          <w:p w14:paraId="06D5A321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FE754" w14:textId="7B7E32ED" w:rsidR="00BA5417" w:rsidRPr="00607ACC" w:rsidRDefault="00887C84" w:rsidP="007173BA">
            <w:pPr>
              <w:tabs>
                <w:tab w:val="left" w:pos="1006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>15%</w:t>
            </w:r>
          </w:p>
        </w:tc>
      </w:tr>
      <w:tr w:rsidR="00BA5417" w:rsidRPr="008611BC" w14:paraId="25641644" w14:textId="77777777" w:rsidTr="00801B41">
        <w:trPr>
          <w:cantSplit/>
          <w:trHeight w:val="405"/>
        </w:trPr>
        <w:tc>
          <w:tcPr>
            <w:tcW w:w="1253" w:type="pct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7B74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>Spese generali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17EF53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pc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845295B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589C" w14:textId="40404879" w:rsidR="00BA5417" w:rsidRPr="00607ACC" w:rsidRDefault="00887C84" w:rsidP="007173BA">
            <w:pPr>
              <w:tabs>
                <w:tab w:val="left" w:pos="10065"/>
              </w:tabs>
              <w:spacing w:line="276" w:lineRule="auto"/>
              <w:jc w:val="center"/>
              <w:rPr>
                <w:sz w:val="18"/>
                <w:szCs w:val="18"/>
              </w:rPr>
            </w:pPr>
            <w:r w:rsidRPr="00607ACC">
              <w:rPr>
                <w:sz w:val="18"/>
                <w:szCs w:val="18"/>
              </w:rPr>
              <w:t>15%</w:t>
            </w:r>
          </w:p>
        </w:tc>
      </w:tr>
      <w:tr w:rsidR="00BA5417" w:rsidRPr="008611BC" w14:paraId="02E48B7D" w14:textId="77777777" w:rsidTr="00801B41">
        <w:trPr>
          <w:cantSplit/>
          <w:trHeight w:val="424"/>
        </w:trPr>
        <w:tc>
          <w:tcPr>
            <w:tcW w:w="125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6EE06" w14:textId="08F88510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b/>
                <w:sz w:val="18"/>
                <w:szCs w:val="18"/>
              </w:rPr>
            </w:pPr>
            <w:r w:rsidRPr="00607ACC">
              <w:rPr>
                <w:b/>
                <w:sz w:val="18"/>
                <w:szCs w:val="18"/>
              </w:rPr>
              <w:t>Tot</w:t>
            </w:r>
            <w:r w:rsidR="005301DE" w:rsidRPr="00607ACC">
              <w:rPr>
                <w:b/>
                <w:sz w:val="18"/>
                <w:szCs w:val="18"/>
              </w:rPr>
              <w:t>ale</w:t>
            </w:r>
            <w:r w:rsidRPr="00607ACC">
              <w:rPr>
                <w:b/>
                <w:sz w:val="18"/>
                <w:szCs w:val="18"/>
              </w:rPr>
              <w:t xml:space="preserve"> </w:t>
            </w:r>
            <w:r w:rsidR="005301DE" w:rsidRPr="00607ACC">
              <w:rPr>
                <w:b/>
                <w:sz w:val="18"/>
                <w:szCs w:val="18"/>
              </w:rPr>
              <w:t>finanziamento</w:t>
            </w:r>
          </w:p>
        </w:tc>
        <w:tc>
          <w:tcPr>
            <w:tcW w:w="155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60A57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22" w:type="pct"/>
            <w:shd w:val="clear" w:color="auto" w:fill="F2F2F2" w:themeFill="background1" w:themeFillShade="F2"/>
            <w:vAlign w:val="center"/>
          </w:tcPr>
          <w:p w14:paraId="45575AE3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767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818B" w14:textId="77777777" w:rsidR="00BA5417" w:rsidRPr="00607ACC" w:rsidRDefault="00BA5417" w:rsidP="007173BA">
            <w:pPr>
              <w:tabs>
                <w:tab w:val="left" w:pos="10065"/>
              </w:tabs>
              <w:spacing w:line="276" w:lineRule="auto"/>
              <w:jc w:val="right"/>
              <w:rPr>
                <w:sz w:val="18"/>
                <w:szCs w:val="18"/>
              </w:rPr>
            </w:pPr>
          </w:p>
        </w:tc>
      </w:tr>
    </w:tbl>
    <w:p w14:paraId="12575556" w14:textId="77777777" w:rsidR="00FC1ADB" w:rsidRDefault="00FC1ADB" w:rsidP="007173BA">
      <w:pPr>
        <w:tabs>
          <w:tab w:val="left" w:pos="10065"/>
        </w:tabs>
        <w:spacing w:line="276" w:lineRule="auto"/>
        <w:jc w:val="both"/>
        <w:rPr>
          <w:b/>
          <w:sz w:val="22"/>
          <w:szCs w:val="22"/>
        </w:rPr>
      </w:pPr>
    </w:p>
    <w:p w14:paraId="5F27966A" w14:textId="7120EE7A" w:rsidR="00BE466D" w:rsidRDefault="00BE466D" w:rsidP="00BE466D">
      <w:pPr>
        <w:rPr>
          <w:sz w:val="22"/>
          <w:szCs w:val="22"/>
        </w:rPr>
      </w:pPr>
    </w:p>
    <w:p w14:paraId="5787D4C3" w14:textId="77777777" w:rsidR="00DB6F58" w:rsidRPr="00DB6F58" w:rsidRDefault="00DB6F58" w:rsidP="00DB6F58">
      <w:pPr>
        <w:rPr>
          <w:b/>
          <w:bCs/>
          <w:sz w:val="22"/>
          <w:szCs w:val="22"/>
        </w:rPr>
      </w:pPr>
      <w:r w:rsidRPr="00DB6F58">
        <w:rPr>
          <w:b/>
          <w:bCs/>
          <w:sz w:val="22"/>
          <w:szCs w:val="22"/>
        </w:rPr>
        <w:t xml:space="preserve">ALLEGARE IL PIANO FINANZIARIO DETTAGLIATO AGGIORNATO IN FORMATO EXCEL </w:t>
      </w:r>
    </w:p>
    <w:p w14:paraId="687ED123" w14:textId="3DBE7AA0" w:rsidR="00A576E5" w:rsidRPr="008611BC" w:rsidRDefault="00DB6F58" w:rsidP="008B5B9F">
      <w:pPr>
        <w:rPr>
          <w:sz w:val="22"/>
          <w:szCs w:val="22"/>
        </w:rPr>
      </w:pPr>
      <w:r w:rsidRPr="00DB6F58">
        <w:rPr>
          <w:b/>
          <w:bCs/>
          <w:sz w:val="22"/>
          <w:szCs w:val="22"/>
        </w:rPr>
        <w:t>(evidenziando in colore giallo le voci di spesa rimodulat</w:t>
      </w:r>
      <w:r w:rsidR="008B5B9F">
        <w:rPr>
          <w:b/>
          <w:bCs/>
          <w:sz w:val="22"/>
          <w:szCs w:val="22"/>
        </w:rPr>
        <w:t>o</w:t>
      </w:r>
    </w:p>
    <w:sectPr w:rsidR="00A576E5" w:rsidRPr="008611BC" w:rsidSect="008B5B9F">
      <w:headerReference w:type="default" r:id="rId8"/>
      <w:pgSz w:w="11906" w:h="16838"/>
      <w:pgMar w:top="720" w:right="720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6CC1" w14:textId="77777777" w:rsidR="00635FE9" w:rsidRDefault="00635FE9">
      <w:r>
        <w:separator/>
      </w:r>
    </w:p>
  </w:endnote>
  <w:endnote w:type="continuationSeparator" w:id="0">
    <w:p w14:paraId="1F6F5DE4" w14:textId="77777777" w:rsidR="00635FE9" w:rsidRDefault="0063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C73C3" w14:textId="77777777" w:rsidR="00635FE9" w:rsidRDefault="00635FE9">
      <w:r>
        <w:separator/>
      </w:r>
    </w:p>
  </w:footnote>
  <w:footnote w:type="continuationSeparator" w:id="0">
    <w:p w14:paraId="35BAF804" w14:textId="77777777" w:rsidR="00635FE9" w:rsidRDefault="0063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A8542" w14:textId="3623F0AB" w:rsidR="007D4BA7" w:rsidRPr="007D4BA7" w:rsidRDefault="007D4BA7" w:rsidP="007D4BA7">
    <w:pPr>
      <w:pStyle w:val="Intestazione"/>
      <w:rPr>
        <w:sz w:val="20"/>
        <w:szCs w:val="20"/>
      </w:rPr>
    </w:pPr>
    <w:r w:rsidRPr="007D4BA7">
      <w:rPr>
        <w:sz w:val="20"/>
        <w:szCs w:val="20"/>
      </w:rPr>
      <w:t>BANDO FERMENTI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 w:rsidR="006F3DE6">
      <w:rPr>
        <w:sz w:val="20"/>
        <w:szCs w:val="20"/>
      </w:rPr>
      <w:tab/>
      <w:t xml:space="preserve">                                  </w:t>
    </w:r>
    <w:r w:rsidR="008B5B9F">
      <w:rPr>
        <w:sz w:val="20"/>
        <w:szCs w:val="20"/>
      </w:rPr>
      <w:t>MODELLO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4DE"/>
    <w:multiLevelType w:val="hybridMultilevel"/>
    <w:tmpl w:val="8C003DAE"/>
    <w:lvl w:ilvl="0" w:tplc="47C493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755EB"/>
    <w:multiLevelType w:val="hybridMultilevel"/>
    <w:tmpl w:val="4B22D39E"/>
    <w:lvl w:ilvl="0" w:tplc="EBC0A7C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49D5A30"/>
    <w:multiLevelType w:val="hybridMultilevel"/>
    <w:tmpl w:val="3342BD4E"/>
    <w:lvl w:ilvl="0" w:tplc="EBC0A7C0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7982257"/>
    <w:multiLevelType w:val="hybridMultilevel"/>
    <w:tmpl w:val="17986A2E"/>
    <w:lvl w:ilvl="0" w:tplc="75C43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A04BD"/>
    <w:multiLevelType w:val="hybridMultilevel"/>
    <w:tmpl w:val="CD3870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F0F9B"/>
    <w:multiLevelType w:val="hybridMultilevel"/>
    <w:tmpl w:val="DF9E32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A5D9E"/>
    <w:multiLevelType w:val="hybridMultilevel"/>
    <w:tmpl w:val="5EA082B2"/>
    <w:lvl w:ilvl="0" w:tplc="8A22A3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C35F9"/>
    <w:multiLevelType w:val="hybridMultilevel"/>
    <w:tmpl w:val="BEA44C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25D1"/>
    <w:multiLevelType w:val="hybridMultilevel"/>
    <w:tmpl w:val="FA1497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EB"/>
    <w:rsid w:val="00014BF7"/>
    <w:rsid w:val="000165B8"/>
    <w:rsid w:val="000248D4"/>
    <w:rsid w:val="0002676D"/>
    <w:rsid w:val="0003531A"/>
    <w:rsid w:val="00036B5E"/>
    <w:rsid w:val="00060E16"/>
    <w:rsid w:val="0006154B"/>
    <w:rsid w:val="00071233"/>
    <w:rsid w:val="000809BB"/>
    <w:rsid w:val="000875AF"/>
    <w:rsid w:val="000A0CEA"/>
    <w:rsid w:val="000A1325"/>
    <w:rsid w:val="000A6496"/>
    <w:rsid w:val="000B0C53"/>
    <w:rsid w:val="000B3439"/>
    <w:rsid w:val="000D1AEA"/>
    <w:rsid w:val="000D3ADA"/>
    <w:rsid w:val="000D406D"/>
    <w:rsid w:val="000D4B88"/>
    <w:rsid w:val="000E5845"/>
    <w:rsid w:val="000F7CC1"/>
    <w:rsid w:val="00101AB6"/>
    <w:rsid w:val="00102347"/>
    <w:rsid w:val="0010394F"/>
    <w:rsid w:val="001116BD"/>
    <w:rsid w:val="001320B1"/>
    <w:rsid w:val="0013262E"/>
    <w:rsid w:val="0014195E"/>
    <w:rsid w:val="00141BC2"/>
    <w:rsid w:val="00154733"/>
    <w:rsid w:val="001560CD"/>
    <w:rsid w:val="00160D01"/>
    <w:rsid w:val="00163675"/>
    <w:rsid w:val="0017633D"/>
    <w:rsid w:val="00184A77"/>
    <w:rsid w:val="00195026"/>
    <w:rsid w:val="001A0813"/>
    <w:rsid w:val="001A7F20"/>
    <w:rsid w:val="001B2087"/>
    <w:rsid w:val="001C181C"/>
    <w:rsid w:val="001E410A"/>
    <w:rsid w:val="001E7C07"/>
    <w:rsid w:val="001F6AC1"/>
    <w:rsid w:val="0021676C"/>
    <w:rsid w:val="00226928"/>
    <w:rsid w:val="00233972"/>
    <w:rsid w:val="0024124F"/>
    <w:rsid w:val="002459FD"/>
    <w:rsid w:val="00246F28"/>
    <w:rsid w:val="00257705"/>
    <w:rsid w:val="00261A03"/>
    <w:rsid w:val="00266791"/>
    <w:rsid w:val="00280D0D"/>
    <w:rsid w:val="00282754"/>
    <w:rsid w:val="00284AED"/>
    <w:rsid w:val="002B02CB"/>
    <w:rsid w:val="002B57A7"/>
    <w:rsid w:val="002B7BB1"/>
    <w:rsid w:val="002C1CBB"/>
    <w:rsid w:val="002D06E5"/>
    <w:rsid w:val="002D3787"/>
    <w:rsid w:val="002D56F7"/>
    <w:rsid w:val="002D589D"/>
    <w:rsid w:val="002E640B"/>
    <w:rsid w:val="002F34AF"/>
    <w:rsid w:val="002F36CC"/>
    <w:rsid w:val="002F3E2D"/>
    <w:rsid w:val="002F46C8"/>
    <w:rsid w:val="002F6152"/>
    <w:rsid w:val="00305206"/>
    <w:rsid w:val="00305FA9"/>
    <w:rsid w:val="0030625C"/>
    <w:rsid w:val="00312FCC"/>
    <w:rsid w:val="00315013"/>
    <w:rsid w:val="0031688F"/>
    <w:rsid w:val="00333CEC"/>
    <w:rsid w:val="003426C4"/>
    <w:rsid w:val="00343046"/>
    <w:rsid w:val="003439E3"/>
    <w:rsid w:val="00357183"/>
    <w:rsid w:val="00364BC8"/>
    <w:rsid w:val="00372793"/>
    <w:rsid w:val="00374413"/>
    <w:rsid w:val="00376C07"/>
    <w:rsid w:val="0038116F"/>
    <w:rsid w:val="003826CF"/>
    <w:rsid w:val="00382C94"/>
    <w:rsid w:val="00383336"/>
    <w:rsid w:val="00390995"/>
    <w:rsid w:val="00390E66"/>
    <w:rsid w:val="003914B4"/>
    <w:rsid w:val="00397B36"/>
    <w:rsid w:val="003A021A"/>
    <w:rsid w:val="003A1913"/>
    <w:rsid w:val="003A2733"/>
    <w:rsid w:val="003B4473"/>
    <w:rsid w:val="003B7074"/>
    <w:rsid w:val="003B70A1"/>
    <w:rsid w:val="003C23AB"/>
    <w:rsid w:val="003C5931"/>
    <w:rsid w:val="003C7B3B"/>
    <w:rsid w:val="003D6B2F"/>
    <w:rsid w:val="003E6D76"/>
    <w:rsid w:val="003E7DEB"/>
    <w:rsid w:val="00401288"/>
    <w:rsid w:val="00405F18"/>
    <w:rsid w:val="00410B02"/>
    <w:rsid w:val="00411067"/>
    <w:rsid w:val="00412830"/>
    <w:rsid w:val="0041416A"/>
    <w:rsid w:val="004161BB"/>
    <w:rsid w:val="004206B3"/>
    <w:rsid w:val="004243CC"/>
    <w:rsid w:val="00424F35"/>
    <w:rsid w:val="004464F1"/>
    <w:rsid w:val="00450C1F"/>
    <w:rsid w:val="004517BB"/>
    <w:rsid w:val="00456159"/>
    <w:rsid w:val="00456FC1"/>
    <w:rsid w:val="004576A9"/>
    <w:rsid w:val="0047334E"/>
    <w:rsid w:val="00474249"/>
    <w:rsid w:val="0047590A"/>
    <w:rsid w:val="00482620"/>
    <w:rsid w:val="004964A7"/>
    <w:rsid w:val="004A5E0F"/>
    <w:rsid w:val="004A6F94"/>
    <w:rsid w:val="004A7198"/>
    <w:rsid w:val="004C26B3"/>
    <w:rsid w:val="004C274E"/>
    <w:rsid w:val="004E12F2"/>
    <w:rsid w:val="004E71DC"/>
    <w:rsid w:val="004F1ED8"/>
    <w:rsid w:val="004F2401"/>
    <w:rsid w:val="00501102"/>
    <w:rsid w:val="00504C38"/>
    <w:rsid w:val="0051362B"/>
    <w:rsid w:val="005208CA"/>
    <w:rsid w:val="005209D6"/>
    <w:rsid w:val="00522713"/>
    <w:rsid w:val="005301DE"/>
    <w:rsid w:val="005307C2"/>
    <w:rsid w:val="00533AEB"/>
    <w:rsid w:val="0053793E"/>
    <w:rsid w:val="005419B4"/>
    <w:rsid w:val="00543527"/>
    <w:rsid w:val="00551BB9"/>
    <w:rsid w:val="00570A0B"/>
    <w:rsid w:val="00586F09"/>
    <w:rsid w:val="00587D98"/>
    <w:rsid w:val="00592048"/>
    <w:rsid w:val="005B4452"/>
    <w:rsid w:val="005B4D95"/>
    <w:rsid w:val="005B78B6"/>
    <w:rsid w:val="005B7AC8"/>
    <w:rsid w:val="005C02CE"/>
    <w:rsid w:val="005C032B"/>
    <w:rsid w:val="005C060A"/>
    <w:rsid w:val="005C1AFC"/>
    <w:rsid w:val="005C23BD"/>
    <w:rsid w:val="005C7CBA"/>
    <w:rsid w:val="005D29B4"/>
    <w:rsid w:val="005D4939"/>
    <w:rsid w:val="005E0F9F"/>
    <w:rsid w:val="005E4F32"/>
    <w:rsid w:val="005E76C1"/>
    <w:rsid w:val="005F19DA"/>
    <w:rsid w:val="006011DD"/>
    <w:rsid w:val="00607ACC"/>
    <w:rsid w:val="00613F47"/>
    <w:rsid w:val="00617A81"/>
    <w:rsid w:val="00635FE9"/>
    <w:rsid w:val="00636342"/>
    <w:rsid w:val="006363F2"/>
    <w:rsid w:val="00641FDF"/>
    <w:rsid w:val="00642329"/>
    <w:rsid w:val="00643EEF"/>
    <w:rsid w:val="00645006"/>
    <w:rsid w:val="00652B18"/>
    <w:rsid w:val="00652C0B"/>
    <w:rsid w:val="00660C59"/>
    <w:rsid w:val="00665A46"/>
    <w:rsid w:val="006728D0"/>
    <w:rsid w:val="00677B02"/>
    <w:rsid w:val="00681AF0"/>
    <w:rsid w:val="006871DF"/>
    <w:rsid w:val="006B0C16"/>
    <w:rsid w:val="006B2A8A"/>
    <w:rsid w:val="006B346C"/>
    <w:rsid w:val="006C39A1"/>
    <w:rsid w:val="006C4817"/>
    <w:rsid w:val="006C7D69"/>
    <w:rsid w:val="006D25CA"/>
    <w:rsid w:val="006D748C"/>
    <w:rsid w:val="006E082E"/>
    <w:rsid w:val="006E4065"/>
    <w:rsid w:val="006E5390"/>
    <w:rsid w:val="006E5759"/>
    <w:rsid w:val="006F016C"/>
    <w:rsid w:val="006F1759"/>
    <w:rsid w:val="006F2C4D"/>
    <w:rsid w:val="006F3DE6"/>
    <w:rsid w:val="00701637"/>
    <w:rsid w:val="007173BA"/>
    <w:rsid w:val="007175A4"/>
    <w:rsid w:val="00747AD9"/>
    <w:rsid w:val="0075018C"/>
    <w:rsid w:val="007601E3"/>
    <w:rsid w:val="00764740"/>
    <w:rsid w:val="00765FEC"/>
    <w:rsid w:val="0077217D"/>
    <w:rsid w:val="007753D4"/>
    <w:rsid w:val="007801E8"/>
    <w:rsid w:val="00782F13"/>
    <w:rsid w:val="00795580"/>
    <w:rsid w:val="007A0136"/>
    <w:rsid w:val="007B1129"/>
    <w:rsid w:val="007B2C83"/>
    <w:rsid w:val="007B7F50"/>
    <w:rsid w:val="007C4965"/>
    <w:rsid w:val="007D0710"/>
    <w:rsid w:val="007D0903"/>
    <w:rsid w:val="007D4BA7"/>
    <w:rsid w:val="007D4DE9"/>
    <w:rsid w:val="007E2729"/>
    <w:rsid w:val="007E29BF"/>
    <w:rsid w:val="007F0225"/>
    <w:rsid w:val="007F153C"/>
    <w:rsid w:val="007F5FD8"/>
    <w:rsid w:val="007F658B"/>
    <w:rsid w:val="007F6F1E"/>
    <w:rsid w:val="00800354"/>
    <w:rsid w:val="00801B41"/>
    <w:rsid w:val="00802394"/>
    <w:rsid w:val="00812D0D"/>
    <w:rsid w:val="008172C4"/>
    <w:rsid w:val="00821B5B"/>
    <w:rsid w:val="008253B2"/>
    <w:rsid w:val="0084045A"/>
    <w:rsid w:val="0084454F"/>
    <w:rsid w:val="00847B62"/>
    <w:rsid w:val="00851A87"/>
    <w:rsid w:val="00855889"/>
    <w:rsid w:val="0085612A"/>
    <w:rsid w:val="00857060"/>
    <w:rsid w:val="008611BC"/>
    <w:rsid w:val="00887C84"/>
    <w:rsid w:val="008A52E5"/>
    <w:rsid w:val="008A7D46"/>
    <w:rsid w:val="008B34B6"/>
    <w:rsid w:val="008B49C0"/>
    <w:rsid w:val="008B54CE"/>
    <w:rsid w:val="008B5B9F"/>
    <w:rsid w:val="008C16C8"/>
    <w:rsid w:val="008C6503"/>
    <w:rsid w:val="008D5400"/>
    <w:rsid w:val="008D7C58"/>
    <w:rsid w:val="008E1416"/>
    <w:rsid w:val="008E31E5"/>
    <w:rsid w:val="008E3F4C"/>
    <w:rsid w:val="008E48E4"/>
    <w:rsid w:val="008E5809"/>
    <w:rsid w:val="008F0DE5"/>
    <w:rsid w:val="008F78A6"/>
    <w:rsid w:val="009122FC"/>
    <w:rsid w:val="00912CA1"/>
    <w:rsid w:val="00915597"/>
    <w:rsid w:val="009166DF"/>
    <w:rsid w:val="00923F8E"/>
    <w:rsid w:val="00926AA9"/>
    <w:rsid w:val="00930BAF"/>
    <w:rsid w:val="00944666"/>
    <w:rsid w:val="00945544"/>
    <w:rsid w:val="009459A8"/>
    <w:rsid w:val="00950D03"/>
    <w:rsid w:val="009542E4"/>
    <w:rsid w:val="00955604"/>
    <w:rsid w:val="009617CE"/>
    <w:rsid w:val="0096430B"/>
    <w:rsid w:val="0097056A"/>
    <w:rsid w:val="009730B1"/>
    <w:rsid w:val="00973AAD"/>
    <w:rsid w:val="00982514"/>
    <w:rsid w:val="00982563"/>
    <w:rsid w:val="009925F4"/>
    <w:rsid w:val="009A3D90"/>
    <w:rsid w:val="009B3C4A"/>
    <w:rsid w:val="009B71C2"/>
    <w:rsid w:val="009C22B6"/>
    <w:rsid w:val="009D0A33"/>
    <w:rsid w:val="009D1AF2"/>
    <w:rsid w:val="00A05E56"/>
    <w:rsid w:val="00A1428C"/>
    <w:rsid w:val="00A22222"/>
    <w:rsid w:val="00A269E1"/>
    <w:rsid w:val="00A3446A"/>
    <w:rsid w:val="00A351E4"/>
    <w:rsid w:val="00A359D0"/>
    <w:rsid w:val="00A5358D"/>
    <w:rsid w:val="00A576E5"/>
    <w:rsid w:val="00A64B91"/>
    <w:rsid w:val="00A743B8"/>
    <w:rsid w:val="00A74F83"/>
    <w:rsid w:val="00A86257"/>
    <w:rsid w:val="00A93680"/>
    <w:rsid w:val="00A95BC8"/>
    <w:rsid w:val="00AA2EB0"/>
    <w:rsid w:val="00AB0D46"/>
    <w:rsid w:val="00AB23A4"/>
    <w:rsid w:val="00AB57A5"/>
    <w:rsid w:val="00AB6A11"/>
    <w:rsid w:val="00AC04B8"/>
    <w:rsid w:val="00AC1F12"/>
    <w:rsid w:val="00AC36B6"/>
    <w:rsid w:val="00AC4D3A"/>
    <w:rsid w:val="00AC566D"/>
    <w:rsid w:val="00AC787D"/>
    <w:rsid w:val="00AD17FE"/>
    <w:rsid w:val="00AD3970"/>
    <w:rsid w:val="00AD6AAF"/>
    <w:rsid w:val="00AE440E"/>
    <w:rsid w:val="00AE4990"/>
    <w:rsid w:val="00B0155F"/>
    <w:rsid w:val="00B06E7C"/>
    <w:rsid w:val="00B1198F"/>
    <w:rsid w:val="00B11A2C"/>
    <w:rsid w:val="00B21794"/>
    <w:rsid w:val="00B276B7"/>
    <w:rsid w:val="00B44136"/>
    <w:rsid w:val="00B4448C"/>
    <w:rsid w:val="00B46620"/>
    <w:rsid w:val="00B533C3"/>
    <w:rsid w:val="00B75BA7"/>
    <w:rsid w:val="00B855C2"/>
    <w:rsid w:val="00B869F0"/>
    <w:rsid w:val="00B8733D"/>
    <w:rsid w:val="00B9497B"/>
    <w:rsid w:val="00B9598B"/>
    <w:rsid w:val="00B97164"/>
    <w:rsid w:val="00BA4977"/>
    <w:rsid w:val="00BA5297"/>
    <w:rsid w:val="00BA5417"/>
    <w:rsid w:val="00BB4E2C"/>
    <w:rsid w:val="00BB52C6"/>
    <w:rsid w:val="00BD0119"/>
    <w:rsid w:val="00BD0183"/>
    <w:rsid w:val="00BD3EB8"/>
    <w:rsid w:val="00BD5FCC"/>
    <w:rsid w:val="00BE1825"/>
    <w:rsid w:val="00BE1CE5"/>
    <w:rsid w:val="00BE2FCE"/>
    <w:rsid w:val="00BE466D"/>
    <w:rsid w:val="00BE6A6E"/>
    <w:rsid w:val="00BF18D6"/>
    <w:rsid w:val="00BF6D04"/>
    <w:rsid w:val="00C174C0"/>
    <w:rsid w:val="00C178AB"/>
    <w:rsid w:val="00C21BA8"/>
    <w:rsid w:val="00C2435B"/>
    <w:rsid w:val="00C26398"/>
    <w:rsid w:val="00C3444B"/>
    <w:rsid w:val="00C378E3"/>
    <w:rsid w:val="00C40F4B"/>
    <w:rsid w:val="00C411DE"/>
    <w:rsid w:val="00C4730A"/>
    <w:rsid w:val="00C54030"/>
    <w:rsid w:val="00C612AF"/>
    <w:rsid w:val="00C63203"/>
    <w:rsid w:val="00C64016"/>
    <w:rsid w:val="00C73C12"/>
    <w:rsid w:val="00C77564"/>
    <w:rsid w:val="00C81224"/>
    <w:rsid w:val="00C90738"/>
    <w:rsid w:val="00C979F8"/>
    <w:rsid w:val="00CA06D1"/>
    <w:rsid w:val="00CA1BC2"/>
    <w:rsid w:val="00CA58EF"/>
    <w:rsid w:val="00CA61AE"/>
    <w:rsid w:val="00CC3C9F"/>
    <w:rsid w:val="00CC59BC"/>
    <w:rsid w:val="00CD4AB7"/>
    <w:rsid w:val="00CD76BA"/>
    <w:rsid w:val="00CD76D0"/>
    <w:rsid w:val="00CE63F0"/>
    <w:rsid w:val="00D06A30"/>
    <w:rsid w:val="00D1575A"/>
    <w:rsid w:val="00D16858"/>
    <w:rsid w:val="00D24328"/>
    <w:rsid w:val="00D3544A"/>
    <w:rsid w:val="00D36AC2"/>
    <w:rsid w:val="00D40C44"/>
    <w:rsid w:val="00D50637"/>
    <w:rsid w:val="00D556A2"/>
    <w:rsid w:val="00D627DD"/>
    <w:rsid w:val="00D63DF2"/>
    <w:rsid w:val="00D63FC6"/>
    <w:rsid w:val="00D70B00"/>
    <w:rsid w:val="00D7174F"/>
    <w:rsid w:val="00D777D2"/>
    <w:rsid w:val="00D81C3F"/>
    <w:rsid w:val="00D82F5F"/>
    <w:rsid w:val="00D83691"/>
    <w:rsid w:val="00D83E02"/>
    <w:rsid w:val="00D84599"/>
    <w:rsid w:val="00D950BC"/>
    <w:rsid w:val="00D96B1E"/>
    <w:rsid w:val="00D9718B"/>
    <w:rsid w:val="00D97612"/>
    <w:rsid w:val="00DA0A60"/>
    <w:rsid w:val="00DB04D0"/>
    <w:rsid w:val="00DB0811"/>
    <w:rsid w:val="00DB6BE7"/>
    <w:rsid w:val="00DB6F58"/>
    <w:rsid w:val="00DC3080"/>
    <w:rsid w:val="00DC6478"/>
    <w:rsid w:val="00DC7632"/>
    <w:rsid w:val="00DE4B5A"/>
    <w:rsid w:val="00DF0E57"/>
    <w:rsid w:val="00E05085"/>
    <w:rsid w:val="00E07D27"/>
    <w:rsid w:val="00E1122F"/>
    <w:rsid w:val="00E13030"/>
    <w:rsid w:val="00E14B46"/>
    <w:rsid w:val="00E169B8"/>
    <w:rsid w:val="00E2017C"/>
    <w:rsid w:val="00E23A80"/>
    <w:rsid w:val="00E43513"/>
    <w:rsid w:val="00E468B0"/>
    <w:rsid w:val="00E501BE"/>
    <w:rsid w:val="00E506D9"/>
    <w:rsid w:val="00E577EE"/>
    <w:rsid w:val="00E57FD1"/>
    <w:rsid w:val="00E746AA"/>
    <w:rsid w:val="00E82C52"/>
    <w:rsid w:val="00E8792A"/>
    <w:rsid w:val="00E8795A"/>
    <w:rsid w:val="00E902F8"/>
    <w:rsid w:val="00E903BB"/>
    <w:rsid w:val="00E9083F"/>
    <w:rsid w:val="00EA5617"/>
    <w:rsid w:val="00EB57C1"/>
    <w:rsid w:val="00EC490E"/>
    <w:rsid w:val="00EC57FA"/>
    <w:rsid w:val="00EC72CA"/>
    <w:rsid w:val="00ED42BB"/>
    <w:rsid w:val="00ED7461"/>
    <w:rsid w:val="00ED74C0"/>
    <w:rsid w:val="00EE1ACC"/>
    <w:rsid w:val="00EE25B1"/>
    <w:rsid w:val="00EE3482"/>
    <w:rsid w:val="00EE406B"/>
    <w:rsid w:val="00EE594D"/>
    <w:rsid w:val="00EE5F90"/>
    <w:rsid w:val="00EE6C43"/>
    <w:rsid w:val="00F011B3"/>
    <w:rsid w:val="00F032B1"/>
    <w:rsid w:val="00F063D4"/>
    <w:rsid w:val="00F071A8"/>
    <w:rsid w:val="00F1495C"/>
    <w:rsid w:val="00F15069"/>
    <w:rsid w:val="00F2063C"/>
    <w:rsid w:val="00F24917"/>
    <w:rsid w:val="00F32E2D"/>
    <w:rsid w:val="00F45623"/>
    <w:rsid w:val="00F460B4"/>
    <w:rsid w:val="00F50543"/>
    <w:rsid w:val="00F52690"/>
    <w:rsid w:val="00F603B1"/>
    <w:rsid w:val="00F60F16"/>
    <w:rsid w:val="00F64A45"/>
    <w:rsid w:val="00F70F97"/>
    <w:rsid w:val="00F73996"/>
    <w:rsid w:val="00F9052B"/>
    <w:rsid w:val="00FA122A"/>
    <w:rsid w:val="00FA230D"/>
    <w:rsid w:val="00FA5359"/>
    <w:rsid w:val="00FA61B4"/>
    <w:rsid w:val="00FC1ADB"/>
    <w:rsid w:val="00FC1F4E"/>
    <w:rsid w:val="00FC2B41"/>
    <w:rsid w:val="00FC391E"/>
    <w:rsid w:val="00FC66BD"/>
    <w:rsid w:val="00FC6BF4"/>
    <w:rsid w:val="00FD4A1C"/>
    <w:rsid w:val="00FD65E6"/>
    <w:rsid w:val="00FF1295"/>
    <w:rsid w:val="00FF5BD5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D2AD1D8"/>
  <w15:docId w15:val="{3C84F1B4-1720-4DBD-A0EF-9F5429B1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C490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016C"/>
    <w:pPr>
      <w:keepNext/>
      <w:jc w:val="center"/>
      <w:outlineLvl w:val="0"/>
    </w:pPr>
    <w:rPr>
      <w:rFonts w:ascii="Verdana" w:hAnsi="Verdana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F016C"/>
    <w:pPr>
      <w:keepNext/>
      <w:jc w:val="right"/>
      <w:outlineLvl w:val="1"/>
    </w:pPr>
    <w:rPr>
      <w:rFonts w:ascii="Verdana" w:hAnsi="Verdana"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F016C"/>
    <w:pPr>
      <w:keepNext/>
      <w:jc w:val="center"/>
      <w:outlineLvl w:val="2"/>
    </w:pPr>
    <w:rPr>
      <w:rFonts w:ascii="Verdana" w:hAnsi="Verdana"/>
      <w:sz w:val="20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F016C"/>
    <w:pPr>
      <w:keepNext/>
      <w:framePr w:hSpace="141" w:wrap="around" w:vAnchor="text" w:hAnchor="text" w:x="8170" w:y="1"/>
      <w:suppressOverlap/>
      <w:jc w:val="center"/>
      <w:outlineLvl w:val="3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E0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5E0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5E0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5E0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F016C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25E03"/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F0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25E0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F0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25E03"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6F016C"/>
    <w:pPr>
      <w:ind w:left="993"/>
      <w:jc w:val="center"/>
    </w:pPr>
    <w:rPr>
      <w:rFonts w:ascii="Verdana" w:hAnsi="Verdana"/>
      <w:b/>
      <w:sz w:val="2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525E0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tyle2">
    <w:name w:val="Style 2"/>
    <w:basedOn w:val="Normale"/>
    <w:rsid w:val="002E640B"/>
    <w:pPr>
      <w:widowControl w:val="0"/>
      <w:tabs>
        <w:tab w:val="left" w:pos="720"/>
      </w:tabs>
      <w:ind w:left="756" w:hanging="360"/>
    </w:pPr>
    <w:rPr>
      <w:color w:val="000000"/>
      <w:sz w:val="20"/>
      <w:szCs w:val="20"/>
    </w:rPr>
  </w:style>
  <w:style w:type="table" w:styleId="Grigliatabella">
    <w:name w:val="Table Grid"/>
    <w:basedOn w:val="Tabellanormale"/>
    <w:uiPriority w:val="59"/>
    <w:rsid w:val="00DF0E5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D2432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2432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24328"/>
  </w:style>
  <w:style w:type="paragraph" w:styleId="Soggettocommento">
    <w:name w:val="annotation subject"/>
    <w:basedOn w:val="Testocommento"/>
    <w:next w:val="Testocommento"/>
    <w:link w:val="SoggettocommentoCarattere"/>
    <w:rsid w:val="00D2432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D24328"/>
    <w:rPr>
      <w:b/>
      <w:bCs/>
    </w:rPr>
  </w:style>
  <w:style w:type="paragraph" w:styleId="Testofumetto">
    <w:name w:val="Balloon Text"/>
    <w:basedOn w:val="Normale"/>
    <w:link w:val="TestofumettoCarattere"/>
    <w:rsid w:val="00D243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4328"/>
    <w:rPr>
      <w:rFonts w:ascii="Tahoma" w:hAnsi="Tahoma" w:cs="Tahoma"/>
      <w:sz w:val="16"/>
      <w:szCs w:val="16"/>
    </w:rPr>
  </w:style>
  <w:style w:type="paragraph" w:customStyle="1" w:styleId="youthafxseparator">
    <w:name w:val="youth.af.x.separator"/>
    <w:basedOn w:val="Normale"/>
    <w:rsid w:val="00AC4D3A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character" w:styleId="Collegamentoipertestuale">
    <w:name w:val="Hyperlink"/>
    <w:basedOn w:val="Carpredefinitoparagrafo"/>
    <w:unhideWhenUsed/>
    <w:rsid w:val="007D4B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D4BA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7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Props1.xml><?xml version="1.0" encoding="utf-8"?>
<ds:datastoreItem xmlns:ds="http://schemas.openxmlformats.org/officeDocument/2006/customXml" ds:itemID="{E304F2D8-A5D8-4AE5-BBB4-DE40478286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F19804-6171-4A76-A300-1B5A72EE2C68}"/>
</file>

<file path=customXml/itemProps3.xml><?xml version="1.0" encoding="utf-8"?>
<ds:datastoreItem xmlns:ds="http://schemas.openxmlformats.org/officeDocument/2006/customXml" ds:itemID="{D1338FC5-D23C-405E-B320-88BA25C2B597}"/>
</file>

<file path=customXml/itemProps4.xml><?xml version="1.0" encoding="utf-8"?>
<ds:datastoreItem xmlns:ds="http://schemas.openxmlformats.org/officeDocument/2006/customXml" ds:itemID="{49E5ACB8-F943-4CAA-BE5F-EEE352C8E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362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sviluppoitalia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MDicarmine</dc:creator>
  <cp:lastModifiedBy>Falconi Emanuela</cp:lastModifiedBy>
  <cp:revision>71</cp:revision>
  <cp:lastPrinted>2004-10-14T14:53:00Z</cp:lastPrinted>
  <dcterms:created xsi:type="dcterms:W3CDTF">2022-02-15T11:20:00Z</dcterms:created>
  <dcterms:modified xsi:type="dcterms:W3CDTF">2022-03-03T15:29:00Z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0x010100141926E35C3ABD4292458953651D1F6E</vt:lpwstr>
  </property>
</Properties>
</file>